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4DB1F5" w14:textId="77777777" w:rsidR="0085132A" w:rsidRDefault="007D4EDD">
      <w:pPr>
        <w:spacing w:after="0" w:line="240" w:lineRule="auto"/>
        <w:jc w:val="center"/>
        <w:rPr>
          <w:rFonts w:ascii="Times New Roman" w:eastAsia="Times New Roman" w:hAnsi="Times New Roman" w:cs="Times New Roman"/>
          <w:smallCaps/>
          <w:sz w:val="40"/>
          <w:szCs w:val="40"/>
        </w:rPr>
      </w:pPr>
      <w:r>
        <w:rPr>
          <w:rFonts w:ascii="Times New Roman" w:eastAsia="Times New Roman" w:hAnsi="Times New Roman" w:cs="Times New Roman"/>
          <w:smallCaps/>
          <w:sz w:val="40"/>
          <w:szCs w:val="40"/>
        </w:rPr>
        <w:t xml:space="preserve"> Heartland Fire Training Authority</w:t>
      </w:r>
    </w:p>
    <w:p w14:paraId="0AB0CC50" w14:textId="77777777" w:rsidR="0085132A" w:rsidRDefault="007D4EDD">
      <w:pPr>
        <w:spacing w:after="0" w:line="240" w:lineRule="auto"/>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commission meeting agenda</w:t>
      </w:r>
    </w:p>
    <w:p w14:paraId="3B9AD767" w14:textId="77777777" w:rsidR="0085132A" w:rsidRDefault="007D4EDD">
      <w:pPr>
        <w:spacing w:after="0" w:line="240" w:lineRule="auto"/>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Thursday, October 10, 2024</w:t>
      </w:r>
    </w:p>
    <w:p w14:paraId="3E46690E" w14:textId="77777777" w:rsidR="0085132A" w:rsidRDefault="007D4EDD">
      <w:pPr>
        <w:spacing w:after="0" w:line="240" w:lineRule="auto"/>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4:00 pm</w:t>
      </w:r>
    </w:p>
    <w:p w14:paraId="2E39015F" w14:textId="77777777" w:rsidR="0085132A" w:rsidRDefault="0085132A">
      <w:pPr>
        <w:spacing w:after="0" w:line="240" w:lineRule="auto"/>
        <w:rPr>
          <w:rFonts w:ascii="Times New Roman" w:eastAsia="Times New Roman" w:hAnsi="Times New Roman" w:cs="Times New Roman"/>
          <w:smallCaps/>
          <w:sz w:val="20"/>
          <w:szCs w:val="20"/>
        </w:rPr>
      </w:pPr>
    </w:p>
    <w:p w14:paraId="5BF677B2" w14:textId="77777777" w:rsidR="0085132A" w:rsidRDefault="007D4EDD">
      <w:pPr>
        <w:numPr>
          <w:ilvl w:val="0"/>
          <w:numId w:val="8"/>
        </w:num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CALL TO ORDER AND DETERMINATION OF A QUORUM</w:t>
      </w:r>
    </w:p>
    <w:p w14:paraId="195ACDDE" w14:textId="77777777" w:rsidR="0085132A" w:rsidRDefault="007D4EDD">
      <w:pPr>
        <w:numPr>
          <w:ilvl w:val="0"/>
          <w:numId w:val="8"/>
        </w:num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 xml:space="preserve">PLEDGE OF </w:t>
      </w:r>
      <w:r>
        <w:rPr>
          <w:rFonts w:ascii="Arial" w:eastAsia="Arial" w:hAnsi="Arial" w:cs="Arial"/>
          <w:b/>
        </w:rPr>
        <w:t>ALLEGIANCE</w:t>
      </w:r>
      <w:r>
        <w:rPr>
          <w:rFonts w:ascii="Arial" w:eastAsia="Arial" w:hAnsi="Arial" w:cs="Arial"/>
          <w:b/>
          <w:color w:val="000000"/>
        </w:rPr>
        <w:t xml:space="preserve"> TO THE FLAG</w:t>
      </w:r>
    </w:p>
    <w:p w14:paraId="4B988E32" w14:textId="77777777" w:rsidR="0085132A" w:rsidRDefault="007D4EDD">
      <w:pPr>
        <w:numPr>
          <w:ilvl w:val="0"/>
          <w:numId w:val="8"/>
        </w:num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 xml:space="preserve"> INVOCATION</w:t>
      </w:r>
    </w:p>
    <w:p w14:paraId="3693F81F" w14:textId="77777777" w:rsidR="0085132A" w:rsidRDefault="007D4EDD">
      <w:pPr>
        <w:numPr>
          <w:ilvl w:val="0"/>
          <w:numId w:val="8"/>
        </w:num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APPROVAL OF AGENDA</w:t>
      </w:r>
    </w:p>
    <w:p w14:paraId="65A27C93" w14:textId="77777777" w:rsidR="0085132A" w:rsidRDefault="007D4EDD">
      <w:pPr>
        <w:numPr>
          <w:ilvl w:val="0"/>
          <w:numId w:val="8"/>
        </w:num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PUBLIC COMMENT AND DISCUSSION</w:t>
      </w:r>
    </w:p>
    <w:p w14:paraId="2591FFE7" w14:textId="77777777" w:rsidR="0085132A" w:rsidRDefault="007D4EDD">
      <w:pPr>
        <w:spacing w:after="0"/>
        <w:ind w:left="720"/>
        <w:jc w:val="both"/>
        <w:rPr>
          <w:rFonts w:ascii="Arial" w:eastAsia="Arial" w:hAnsi="Arial" w:cs="Arial"/>
          <w:i/>
          <w:sz w:val="20"/>
          <w:szCs w:val="20"/>
        </w:rPr>
      </w:pPr>
      <w:r>
        <w:rPr>
          <w:rFonts w:ascii="Arial" w:eastAsia="Arial" w:hAnsi="Arial" w:cs="Arial"/>
          <w:i/>
          <w:sz w:val="20"/>
          <w:szCs w:val="20"/>
        </w:rPr>
        <w:t>State law prohibits taking action or discussion on any item not on the posted agenda. The Authority Commission may briefly respond to statements or questions by persons exercising their public testimony rights. If appropriate, a matter of business may be placed on a future agenda.</w:t>
      </w:r>
    </w:p>
    <w:p w14:paraId="6D12F4FE" w14:textId="77777777" w:rsidR="0085132A" w:rsidRDefault="0085132A">
      <w:pPr>
        <w:spacing w:after="0"/>
        <w:jc w:val="both"/>
        <w:rPr>
          <w:rFonts w:ascii="Arial" w:eastAsia="Arial" w:hAnsi="Arial" w:cs="Arial"/>
          <w:i/>
          <w:sz w:val="16"/>
          <w:szCs w:val="16"/>
        </w:rPr>
      </w:pPr>
    </w:p>
    <w:p w14:paraId="0F758E4D" w14:textId="77777777" w:rsidR="007D4EDD" w:rsidRPr="007D4EDD" w:rsidRDefault="007D4EDD">
      <w:pPr>
        <w:spacing w:after="0"/>
        <w:jc w:val="both"/>
        <w:rPr>
          <w:rFonts w:ascii="Arial" w:eastAsia="Arial" w:hAnsi="Arial" w:cs="Arial"/>
          <w:i/>
          <w:sz w:val="16"/>
          <w:szCs w:val="16"/>
        </w:rPr>
      </w:pPr>
    </w:p>
    <w:p w14:paraId="0B4D9755" w14:textId="77777777" w:rsidR="0085132A" w:rsidRDefault="0085132A">
      <w:pPr>
        <w:spacing w:after="0"/>
        <w:ind w:left="720"/>
        <w:jc w:val="both"/>
        <w:rPr>
          <w:rFonts w:ascii="Arial" w:eastAsia="Arial" w:hAnsi="Arial" w:cs="Arial"/>
          <w:i/>
          <w:sz w:val="6"/>
          <w:szCs w:val="6"/>
        </w:rPr>
      </w:pPr>
    </w:p>
    <w:p w14:paraId="3AB35073" w14:textId="77777777" w:rsidR="0085132A" w:rsidRDefault="007D4EDD">
      <w:pPr>
        <w:numPr>
          <w:ilvl w:val="0"/>
          <w:numId w:val="8"/>
        </w:num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CONSENT CALENDAR</w:t>
      </w:r>
    </w:p>
    <w:tbl>
      <w:tblPr>
        <w:tblStyle w:val="a"/>
        <w:tblW w:w="8630" w:type="dxa"/>
        <w:tblInd w:w="720" w:type="dxa"/>
        <w:tblBorders>
          <w:top w:val="nil"/>
          <w:left w:val="nil"/>
          <w:bottom w:val="nil"/>
          <w:right w:val="nil"/>
          <w:insideH w:val="nil"/>
          <w:insideV w:val="nil"/>
        </w:tblBorders>
        <w:tblLayout w:type="fixed"/>
        <w:tblLook w:val="0400" w:firstRow="0" w:lastRow="0" w:firstColumn="0" w:lastColumn="0" w:noHBand="0" w:noVBand="1"/>
      </w:tblPr>
      <w:tblGrid>
        <w:gridCol w:w="550"/>
        <w:gridCol w:w="296"/>
        <w:gridCol w:w="7784"/>
      </w:tblGrid>
      <w:tr w:rsidR="0085132A" w14:paraId="139FA616" w14:textId="77777777">
        <w:tc>
          <w:tcPr>
            <w:tcW w:w="550" w:type="dxa"/>
          </w:tcPr>
          <w:p w14:paraId="0C222AF1" w14:textId="77777777" w:rsidR="0085132A" w:rsidRDefault="007D4EDD">
            <w:pPr>
              <w:pBdr>
                <w:top w:val="nil"/>
                <w:left w:val="nil"/>
                <w:bottom w:val="nil"/>
                <w:right w:val="nil"/>
                <w:between w:val="nil"/>
              </w:pBdr>
              <w:spacing w:after="160"/>
              <w:jc w:val="both"/>
              <w:rPr>
                <w:rFonts w:ascii="Arial" w:eastAsia="Arial" w:hAnsi="Arial" w:cs="Arial"/>
                <w:color w:val="000000"/>
              </w:rPr>
            </w:pPr>
            <w:r>
              <w:rPr>
                <w:rFonts w:ascii="Arial" w:eastAsia="Arial" w:hAnsi="Arial" w:cs="Arial"/>
                <w:color w:val="000000"/>
              </w:rPr>
              <w:t>6.1</w:t>
            </w:r>
          </w:p>
        </w:tc>
        <w:tc>
          <w:tcPr>
            <w:tcW w:w="296" w:type="dxa"/>
          </w:tcPr>
          <w:p w14:paraId="15D606E4" w14:textId="77777777" w:rsidR="0085132A" w:rsidRDefault="007D4EDD">
            <w:pPr>
              <w:pBdr>
                <w:top w:val="nil"/>
                <w:left w:val="nil"/>
                <w:bottom w:val="nil"/>
                <w:right w:val="nil"/>
                <w:between w:val="nil"/>
              </w:pBdr>
              <w:spacing w:after="160"/>
              <w:jc w:val="both"/>
              <w:rPr>
                <w:rFonts w:ascii="Arial" w:eastAsia="Arial" w:hAnsi="Arial" w:cs="Arial"/>
                <w:color w:val="000000"/>
                <w:sz w:val="24"/>
                <w:szCs w:val="24"/>
              </w:rPr>
            </w:pPr>
            <w:r>
              <w:rPr>
                <w:rFonts w:ascii="Arial" w:eastAsia="Arial" w:hAnsi="Arial" w:cs="Arial"/>
                <w:color w:val="000000"/>
                <w:sz w:val="24"/>
                <w:szCs w:val="24"/>
              </w:rPr>
              <w:t>-</w:t>
            </w:r>
          </w:p>
        </w:tc>
        <w:tc>
          <w:tcPr>
            <w:tcW w:w="7784" w:type="dxa"/>
          </w:tcPr>
          <w:p w14:paraId="4ED31A2A" w14:textId="77777777" w:rsidR="0085132A" w:rsidRDefault="007D4EDD">
            <w:pPr>
              <w:pBdr>
                <w:top w:val="nil"/>
                <w:left w:val="nil"/>
                <w:bottom w:val="nil"/>
                <w:right w:val="nil"/>
                <w:between w:val="nil"/>
              </w:pBdr>
              <w:spacing w:after="160"/>
              <w:jc w:val="both"/>
              <w:rPr>
                <w:rFonts w:ascii="Arial" w:eastAsia="Arial" w:hAnsi="Arial" w:cs="Arial"/>
                <w:color w:val="000000"/>
              </w:rPr>
            </w:pPr>
            <w:r>
              <w:rPr>
                <w:rFonts w:ascii="Arial" w:eastAsia="Arial" w:hAnsi="Arial" w:cs="Arial"/>
                <w:color w:val="000000"/>
              </w:rPr>
              <w:t>Approve the Minutes: Commission Meeting – July 11, 2024</w:t>
            </w:r>
          </w:p>
        </w:tc>
      </w:tr>
      <w:tr w:rsidR="0085132A" w14:paraId="50B4DADA" w14:textId="77777777">
        <w:tc>
          <w:tcPr>
            <w:tcW w:w="550" w:type="dxa"/>
          </w:tcPr>
          <w:p w14:paraId="6EB351E3" w14:textId="77777777" w:rsidR="0085132A" w:rsidRDefault="007D4EDD">
            <w:pPr>
              <w:pBdr>
                <w:top w:val="nil"/>
                <w:left w:val="nil"/>
                <w:bottom w:val="nil"/>
                <w:right w:val="nil"/>
                <w:between w:val="nil"/>
              </w:pBdr>
              <w:spacing w:after="160"/>
              <w:jc w:val="both"/>
              <w:rPr>
                <w:rFonts w:ascii="Arial" w:eastAsia="Arial" w:hAnsi="Arial" w:cs="Arial"/>
                <w:color w:val="000000"/>
              </w:rPr>
            </w:pPr>
            <w:r>
              <w:rPr>
                <w:rFonts w:ascii="Arial" w:eastAsia="Arial" w:hAnsi="Arial" w:cs="Arial"/>
                <w:color w:val="000000"/>
              </w:rPr>
              <w:t>6.2</w:t>
            </w:r>
          </w:p>
        </w:tc>
        <w:tc>
          <w:tcPr>
            <w:tcW w:w="296" w:type="dxa"/>
          </w:tcPr>
          <w:p w14:paraId="70595EA2" w14:textId="77777777" w:rsidR="0085132A" w:rsidRDefault="007D4EDD">
            <w:pPr>
              <w:pBdr>
                <w:top w:val="nil"/>
                <w:left w:val="nil"/>
                <w:bottom w:val="nil"/>
                <w:right w:val="nil"/>
                <w:between w:val="nil"/>
              </w:pBdr>
              <w:spacing w:after="160"/>
              <w:jc w:val="both"/>
              <w:rPr>
                <w:rFonts w:ascii="Arial" w:eastAsia="Arial" w:hAnsi="Arial" w:cs="Arial"/>
                <w:color w:val="000000"/>
                <w:sz w:val="24"/>
                <w:szCs w:val="24"/>
              </w:rPr>
            </w:pPr>
            <w:r>
              <w:rPr>
                <w:rFonts w:ascii="Arial" w:eastAsia="Arial" w:hAnsi="Arial" w:cs="Arial"/>
                <w:color w:val="000000"/>
                <w:sz w:val="24"/>
                <w:szCs w:val="24"/>
              </w:rPr>
              <w:t>-</w:t>
            </w:r>
          </w:p>
        </w:tc>
        <w:tc>
          <w:tcPr>
            <w:tcW w:w="7784" w:type="dxa"/>
          </w:tcPr>
          <w:p w14:paraId="2F905FB8" w14:textId="77777777" w:rsidR="0085132A" w:rsidRDefault="007D4EDD">
            <w:pPr>
              <w:pBdr>
                <w:top w:val="nil"/>
                <w:left w:val="nil"/>
                <w:bottom w:val="nil"/>
                <w:right w:val="nil"/>
                <w:between w:val="nil"/>
              </w:pBdr>
              <w:spacing w:after="160"/>
              <w:jc w:val="both"/>
              <w:rPr>
                <w:rFonts w:ascii="Arial" w:eastAsia="Arial" w:hAnsi="Arial" w:cs="Arial"/>
                <w:color w:val="000000"/>
              </w:rPr>
            </w:pPr>
            <w:r>
              <w:rPr>
                <w:rFonts w:ascii="Arial" w:eastAsia="Arial" w:hAnsi="Arial" w:cs="Arial"/>
                <w:color w:val="000000"/>
              </w:rPr>
              <w:t>Financial Reports</w:t>
            </w:r>
          </w:p>
        </w:tc>
      </w:tr>
    </w:tbl>
    <w:p w14:paraId="453CC233" w14:textId="77777777" w:rsidR="0085132A" w:rsidRDefault="0085132A">
      <w:pPr>
        <w:spacing w:after="0"/>
        <w:jc w:val="both"/>
        <w:rPr>
          <w:rFonts w:ascii="Arial" w:eastAsia="Arial" w:hAnsi="Arial" w:cs="Arial"/>
          <w:b/>
          <w:sz w:val="16"/>
          <w:szCs w:val="16"/>
        </w:rPr>
      </w:pPr>
    </w:p>
    <w:p w14:paraId="6A26EF81" w14:textId="77777777" w:rsidR="007D4EDD" w:rsidRPr="007D4EDD" w:rsidRDefault="007D4EDD">
      <w:pPr>
        <w:spacing w:after="0"/>
        <w:jc w:val="both"/>
        <w:rPr>
          <w:rFonts w:ascii="Arial" w:eastAsia="Arial" w:hAnsi="Arial" w:cs="Arial"/>
          <w:b/>
          <w:sz w:val="16"/>
          <w:szCs w:val="16"/>
        </w:rPr>
      </w:pPr>
    </w:p>
    <w:p w14:paraId="46F2F2AC" w14:textId="77777777" w:rsidR="0085132A" w:rsidRDefault="0085132A">
      <w:pPr>
        <w:spacing w:after="0"/>
        <w:jc w:val="both"/>
        <w:rPr>
          <w:rFonts w:ascii="Arial" w:eastAsia="Arial" w:hAnsi="Arial" w:cs="Arial"/>
          <w:b/>
          <w:sz w:val="6"/>
          <w:szCs w:val="6"/>
        </w:rPr>
      </w:pPr>
    </w:p>
    <w:p w14:paraId="715489A5" w14:textId="77777777" w:rsidR="0085132A" w:rsidRDefault="007D4EDD">
      <w:pPr>
        <w:numPr>
          <w:ilvl w:val="0"/>
          <w:numId w:val="8"/>
        </w:numPr>
        <w:pBdr>
          <w:top w:val="nil"/>
          <w:left w:val="nil"/>
          <w:bottom w:val="nil"/>
          <w:right w:val="nil"/>
          <w:between w:val="nil"/>
        </w:pBdr>
        <w:spacing w:after="0"/>
        <w:jc w:val="both"/>
        <w:rPr>
          <w:rFonts w:ascii="Arial" w:eastAsia="Arial" w:hAnsi="Arial" w:cs="Arial"/>
          <w:b/>
          <w:color w:val="000000"/>
        </w:rPr>
      </w:pPr>
      <w:r>
        <w:rPr>
          <w:rFonts w:ascii="Arial" w:eastAsia="Arial" w:hAnsi="Arial" w:cs="Arial"/>
          <w:b/>
          <w:color w:val="000000"/>
        </w:rPr>
        <w:t>REPORTS – INFORMATION ONLY</w:t>
      </w:r>
    </w:p>
    <w:tbl>
      <w:tblPr>
        <w:tblStyle w:val="a0"/>
        <w:tblW w:w="8630" w:type="dxa"/>
        <w:tblInd w:w="720" w:type="dxa"/>
        <w:tblBorders>
          <w:top w:val="nil"/>
          <w:left w:val="nil"/>
          <w:bottom w:val="nil"/>
          <w:right w:val="nil"/>
          <w:insideH w:val="nil"/>
          <w:insideV w:val="nil"/>
        </w:tblBorders>
        <w:tblLayout w:type="fixed"/>
        <w:tblLook w:val="0400" w:firstRow="0" w:lastRow="0" w:firstColumn="0" w:lastColumn="0" w:noHBand="0" w:noVBand="1"/>
      </w:tblPr>
      <w:tblGrid>
        <w:gridCol w:w="550"/>
        <w:gridCol w:w="296"/>
        <w:gridCol w:w="7784"/>
      </w:tblGrid>
      <w:tr w:rsidR="0085132A" w14:paraId="187F7908" w14:textId="77777777">
        <w:tc>
          <w:tcPr>
            <w:tcW w:w="550" w:type="dxa"/>
          </w:tcPr>
          <w:p w14:paraId="533184FD" w14:textId="77777777" w:rsidR="0085132A" w:rsidRDefault="007D4EDD">
            <w:pPr>
              <w:pBdr>
                <w:top w:val="nil"/>
                <w:left w:val="nil"/>
                <w:bottom w:val="nil"/>
                <w:right w:val="nil"/>
                <w:between w:val="nil"/>
              </w:pBdr>
              <w:spacing w:after="160"/>
              <w:jc w:val="both"/>
              <w:rPr>
                <w:rFonts w:ascii="Arial" w:eastAsia="Arial" w:hAnsi="Arial" w:cs="Arial"/>
                <w:color w:val="000000"/>
              </w:rPr>
            </w:pPr>
            <w:r>
              <w:rPr>
                <w:rFonts w:ascii="Arial" w:eastAsia="Arial" w:hAnsi="Arial" w:cs="Arial"/>
              </w:rPr>
              <w:t>7</w:t>
            </w:r>
            <w:r>
              <w:rPr>
                <w:rFonts w:ascii="Arial" w:eastAsia="Arial" w:hAnsi="Arial" w:cs="Arial"/>
                <w:color w:val="000000"/>
              </w:rPr>
              <w:t>.1</w:t>
            </w:r>
          </w:p>
        </w:tc>
        <w:tc>
          <w:tcPr>
            <w:tcW w:w="296" w:type="dxa"/>
          </w:tcPr>
          <w:p w14:paraId="2DC7B61A" w14:textId="77777777" w:rsidR="0085132A" w:rsidRDefault="007D4EDD">
            <w:pPr>
              <w:pBdr>
                <w:top w:val="nil"/>
                <w:left w:val="nil"/>
                <w:bottom w:val="nil"/>
                <w:right w:val="nil"/>
                <w:between w:val="nil"/>
              </w:pBdr>
              <w:spacing w:after="160"/>
              <w:jc w:val="both"/>
              <w:rPr>
                <w:rFonts w:ascii="Arial" w:eastAsia="Arial" w:hAnsi="Arial" w:cs="Arial"/>
                <w:color w:val="000000"/>
                <w:sz w:val="24"/>
                <w:szCs w:val="24"/>
              </w:rPr>
            </w:pPr>
            <w:r>
              <w:rPr>
                <w:rFonts w:ascii="Arial" w:eastAsia="Arial" w:hAnsi="Arial" w:cs="Arial"/>
                <w:color w:val="000000"/>
                <w:sz w:val="24"/>
                <w:szCs w:val="24"/>
              </w:rPr>
              <w:t>-</w:t>
            </w:r>
          </w:p>
        </w:tc>
        <w:tc>
          <w:tcPr>
            <w:tcW w:w="7784" w:type="dxa"/>
          </w:tcPr>
          <w:p w14:paraId="61A1D544" w14:textId="77777777" w:rsidR="0085132A" w:rsidRDefault="007D4EDD">
            <w:pPr>
              <w:pBdr>
                <w:top w:val="nil"/>
                <w:left w:val="nil"/>
                <w:bottom w:val="nil"/>
                <w:right w:val="nil"/>
                <w:between w:val="nil"/>
              </w:pBdr>
              <w:spacing w:after="160"/>
              <w:jc w:val="both"/>
              <w:rPr>
                <w:rFonts w:ascii="Arial" w:eastAsia="Arial" w:hAnsi="Arial" w:cs="Arial"/>
                <w:color w:val="000000"/>
              </w:rPr>
            </w:pPr>
            <w:r>
              <w:rPr>
                <w:rFonts w:ascii="Arial" w:eastAsia="Arial" w:hAnsi="Arial" w:cs="Arial"/>
                <w:color w:val="000000"/>
              </w:rPr>
              <w:t>Training Manager (Petterson)</w:t>
            </w:r>
          </w:p>
        </w:tc>
      </w:tr>
      <w:tr w:rsidR="0085132A" w14:paraId="4C9A5678" w14:textId="77777777">
        <w:tc>
          <w:tcPr>
            <w:tcW w:w="550" w:type="dxa"/>
          </w:tcPr>
          <w:p w14:paraId="6D52EDE3" w14:textId="77777777" w:rsidR="0085132A" w:rsidRDefault="007D4EDD">
            <w:pPr>
              <w:pBdr>
                <w:top w:val="nil"/>
                <w:left w:val="nil"/>
                <w:bottom w:val="nil"/>
                <w:right w:val="nil"/>
                <w:between w:val="nil"/>
              </w:pBdr>
              <w:spacing w:after="160"/>
              <w:jc w:val="both"/>
              <w:rPr>
                <w:rFonts w:ascii="Arial" w:eastAsia="Arial" w:hAnsi="Arial" w:cs="Arial"/>
                <w:color w:val="000000"/>
              </w:rPr>
            </w:pPr>
            <w:r>
              <w:rPr>
                <w:rFonts w:ascii="Arial" w:eastAsia="Arial" w:hAnsi="Arial" w:cs="Arial"/>
              </w:rPr>
              <w:t>7</w:t>
            </w:r>
            <w:r>
              <w:rPr>
                <w:rFonts w:ascii="Arial" w:eastAsia="Arial" w:hAnsi="Arial" w:cs="Arial"/>
                <w:color w:val="000000"/>
              </w:rPr>
              <w:t>.2</w:t>
            </w:r>
          </w:p>
        </w:tc>
        <w:tc>
          <w:tcPr>
            <w:tcW w:w="296" w:type="dxa"/>
          </w:tcPr>
          <w:p w14:paraId="217D1055" w14:textId="77777777" w:rsidR="0085132A" w:rsidRDefault="007D4EDD">
            <w:pPr>
              <w:pBdr>
                <w:top w:val="nil"/>
                <w:left w:val="nil"/>
                <w:bottom w:val="nil"/>
                <w:right w:val="nil"/>
                <w:between w:val="nil"/>
              </w:pBdr>
              <w:spacing w:after="160"/>
              <w:jc w:val="both"/>
              <w:rPr>
                <w:rFonts w:ascii="Arial" w:eastAsia="Arial" w:hAnsi="Arial" w:cs="Arial"/>
                <w:color w:val="000000"/>
                <w:sz w:val="24"/>
                <w:szCs w:val="24"/>
              </w:rPr>
            </w:pPr>
            <w:r>
              <w:rPr>
                <w:rFonts w:ascii="Arial" w:eastAsia="Arial" w:hAnsi="Arial" w:cs="Arial"/>
                <w:color w:val="000000"/>
                <w:sz w:val="24"/>
                <w:szCs w:val="24"/>
              </w:rPr>
              <w:t>-</w:t>
            </w:r>
          </w:p>
        </w:tc>
        <w:tc>
          <w:tcPr>
            <w:tcW w:w="7784" w:type="dxa"/>
          </w:tcPr>
          <w:p w14:paraId="55E851E3" w14:textId="77777777" w:rsidR="0085132A" w:rsidRDefault="007D4EDD">
            <w:pPr>
              <w:pBdr>
                <w:top w:val="nil"/>
                <w:left w:val="nil"/>
                <w:bottom w:val="nil"/>
                <w:right w:val="nil"/>
                <w:between w:val="nil"/>
              </w:pBdr>
              <w:spacing w:after="160"/>
              <w:jc w:val="both"/>
              <w:rPr>
                <w:rFonts w:ascii="Arial" w:eastAsia="Arial" w:hAnsi="Arial" w:cs="Arial"/>
                <w:color w:val="000000"/>
              </w:rPr>
            </w:pPr>
            <w:r>
              <w:rPr>
                <w:rFonts w:ascii="Arial" w:eastAsia="Arial" w:hAnsi="Arial" w:cs="Arial"/>
                <w:color w:val="000000"/>
              </w:rPr>
              <w:t>BOC Chair (Butz)</w:t>
            </w:r>
          </w:p>
        </w:tc>
      </w:tr>
      <w:tr w:rsidR="0085132A" w14:paraId="7AF5855B" w14:textId="77777777">
        <w:tc>
          <w:tcPr>
            <w:tcW w:w="550" w:type="dxa"/>
          </w:tcPr>
          <w:p w14:paraId="57F40DBD" w14:textId="77777777" w:rsidR="0085132A" w:rsidRDefault="007D4EDD">
            <w:pPr>
              <w:pBdr>
                <w:top w:val="nil"/>
                <w:left w:val="nil"/>
                <w:bottom w:val="nil"/>
                <w:right w:val="nil"/>
                <w:between w:val="nil"/>
              </w:pBdr>
              <w:spacing w:after="160"/>
              <w:jc w:val="both"/>
              <w:rPr>
                <w:rFonts w:ascii="Arial" w:eastAsia="Arial" w:hAnsi="Arial" w:cs="Arial"/>
                <w:color w:val="000000"/>
              </w:rPr>
            </w:pPr>
            <w:r>
              <w:rPr>
                <w:rFonts w:ascii="Arial" w:eastAsia="Arial" w:hAnsi="Arial" w:cs="Arial"/>
              </w:rPr>
              <w:t>7</w:t>
            </w:r>
            <w:r>
              <w:rPr>
                <w:rFonts w:ascii="Arial" w:eastAsia="Arial" w:hAnsi="Arial" w:cs="Arial"/>
                <w:color w:val="000000"/>
              </w:rPr>
              <w:t>.3</w:t>
            </w:r>
          </w:p>
        </w:tc>
        <w:tc>
          <w:tcPr>
            <w:tcW w:w="296" w:type="dxa"/>
          </w:tcPr>
          <w:p w14:paraId="48BFE4D3" w14:textId="77777777" w:rsidR="0085132A" w:rsidRDefault="007D4EDD">
            <w:pPr>
              <w:pBdr>
                <w:top w:val="nil"/>
                <w:left w:val="nil"/>
                <w:bottom w:val="nil"/>
                <w:right w:val="nil"/>
                <w:between w:val="nil"/>
              </w:pBdr>
              <w:spacing w:after="160"/>
              <w:jc w:val="both"/>
              <w:rPr>
                <w:rFonts w:ascii="Arial" w:eastAsia="Arial" w:hAnsi="Arial" w:cs="Arial"/>
                <w:color w:val="000000"/>
                <w:sz w:val="24"/>
                <w:szCs w:val="24"/>
              </w:rPr>
            </w:pPr>
            <w:r>
              <w:rPr>
                <w:rFonts w:ascii="Arial" w:eastAsia="Arial" w:hAnsi="Arial" w:cs="Arial"/>
                <w:color w:val="000000"/>
                <w:sz w:val="24"/>
                <w:szCs w:val="24"/>
              </w:rPr>
              <w:t>-</w:t>
            </w:r>
          </w:p>
        </w:tc>
        <w:tc>
          <w:tcPr>
            <w:tcW w:w="7784" w:type="dxa"/>
          </w:tcPr>
          <w:p w14:paraId="04BA5257" w14:textId="77777777" w:rsidR="0085132A" w:rsidRDefault="007D4EDD">
            <w:pPr>
              <w:pBdr>
                <w:top w:val="nil"/>
                <w:left w:val="nil"/>
                <w:bottom w:val="nil"/>
                <w:right w:val="nil"/>
                <w:between w:val="nil"/>
              </w:pBdr>
              <w:spacing w:after="160"/>
              <w:jc w:val="both"/>
              <w:rPr>
                <w:rFonts w:ascii="Arial" w:eastAsia="Arial" w:hAnsi="Arial" w:cs="Arial"/>
                <w:color w:val="000000"/>
              </w:rPr>
            </w:pPr>
            <w:r>
              <w:rPr>
                <w:rFonts w:ascii="Arial" w:eastAsia="Arial" w:hAnsi="Arial" w:cs="Arial"/>
                <w:color w:val="000000"/>
              </w:rPr>
              <w:t>Commissioners (Kendrick)</w:t>
            </w:r>
          </w:p>
        </w:tc>
      </w:tr>
    </w:tbl>
    <w:p w14:paraId="3809E547" w14:textId="77777777" w:rsidR="0085132A" w:rsidRDefault="0085132A">
      <w:pPr>
        <w:pBdr>
          <w:top w:val="nil"/>
          <w:left w:val="nil"/>
          <w:bottom w:val="nil"/>
          <w:right w:val="nil"/>
          <w:between w:val="nil"/>
        </w:pBdr>
        <w:spacing w:after="0"/>
        <w:jc w:val="both"/>
        <w:rPr>
          <w:rFonts w:ascii="Arial" w:eastAsia="Arial" w:hAnsi="Arial" w:cs="Arial"/>
          <w:b/>
          <w:color w:val="000000"/>
          <w:sz w:val="16"/>
          <w:szCs w:val="16"/>
        </w:rPr>
      </w:pPr>
    </w:p>
    <w:p w14:paraId="288F6B79" w14:textId="77777777" w:rsidR="007D4EDD" w:rsidRPr="007D4EDD" w:rsidRDefault="007D4EDD">
      <w:pPr>
        <w:pBdr>
          <w:top w:val="nil"/>
          <w:left w:val="nil"/>
          <w:bottom w:val="nil"/>
          <w:right w:val="nil"/>
          <w:between w:val="nil"/>
        </w:pBdr>
        <w:spacing w:after="0"/>
        <w:jc w:val="both"/>
        <w:rPr>
          <w:rFonts w:ascii="Arial" w:eastAsia="Arial" w:hAnsi="Arial" w:cs="Arial"/>
          <w:b/>
          <w:color w:val="000000"/>
          <w:sz w:val="16"/>
          <w:szCs w:val="16"/>
        </w:rPr>
      </w:pPr>
    </w:p>
    <w:p w14:paraId="6EAD99F3" w14:textId="77777777" w:rsidR="0085132A" w:rsidRDefault="007D4EDD">
      <w:pPr>
        <w:numPr>
          <w:ilvl w:val="0"/>
          <w:numId w:val="8"/>
        </w:numPr>
        <w:pBdr>
          <w:top w:val="nil"/>
          <w:left w:val="nil"/>
          <w:bottom w:val="nil"/>
          <w:right w:val="nil"/>
          <w:between w:val="nil"/>
        </w:pBdr>
        <w:spacing w:after="0"/>
        <w:jc w:val="both"/>
        <w:rPr>
          <w:rFonts w:ascii="Arial" w:eastAsia="Arial" w:hAnsi="Arial" w:cs="Arial"/>
          <w:b/>
          <w:color w:val="000000"/>
        </w:rPr>
      </w:pPr>
      <w:r>
        <w:rPr>
          <w:rFonts w:ascii="Arial" w:eastAsia="Arial" w:hAnsi="Arial" w:cs="Arial"/>
          <w:b/>
          <w:color w:val="000000"/>
        </w:rPr>
        <w:t>ADJOURNMENT</w:t>
      </w:r>
    </w:p>
    <w:p w14:paraId="14F7F238" w14:textId="77777777" w:rsidR="0085132A" w:rsidRDefault="0085132A">
      <w:pPr>
        <w:pBdr>
          <w:top w:val="nil"/>
          <w:left w:val="nil"/>
          <w:bottom w:val="nil"/>
          <w:right w:val="nil"/>
          <w:between w:val="nil"/>
        </w:pBdr>
        <w:spacing w:after="0" w:line="240" w:lineRule="auto"/>
        <w:jc w:val="both"/>
        <w:rPr>
          <w:rFonts w:ascii="Arial" w:eastAsia="Arial" w:hAnsi="Arial" w:cs="Arial"/>
          <w:b/>
          <w:i/>
          <w:sz w:val="16"/>
          <w:szCs w:val="16"/>
          <w:u w:val="single"/>
        </w:rPr>
      </w:pPr>
    </w:p>
    <w:p w14:paraId="1DA79D07" w14:textId="77777777" w:rsidR="007D4EDD" w:rsidRPr="007D4EDD" w:rsidRDefault="007D4EDD">
      <w:pPr>
        <w:pBdr>
          <w:top w:val="nil"/>
          <w:left w:val="nil"/>
          <w:bottom w:val="nil"/>
          <w:right w:val="nil"/>
          <w:between w:val="nil"/>
        </w:pBdr>
        <w:spacing w:after="0" w:line="240" w:lineRule="auto"/>
        <w:jc w:val="both"/>
        <w:rPr>
          <w:rFonts w:ascii="Arial" w:eastAsia="Arial" w:hAnsi="Arial" w:cs="Arial"/>
          <w:b/>
          <w:i/>
          <w:sz w:val="16"/>
          <w:szCs w:val="16"/>
          <w:u w:val="single"/>
        </w:rPr>
      </w:pPr>
    </w:p>
    <w:p w14:paraId="29457C8B" w14:textId="77777777" w:rsidR="0085132A" w:rsidRDefault="007D4EDD">
      <w:pPr>
        <w:pBdr>
          <w:top w:val="nil"/>
          <w:left w:val="nil"/>
          <w:bottom w:val="nil"/>
          <w:right w:val="nil"/>
          <w:between w:val="nil"/>
        </w:pBdr>
        <w:spacing w:after="0" w:line="240" w:lineRule="auto"/>
        <w:jc w:val="both"/>
        <w:rPr>
          <w:rFonts w:ascii="Arial" w:eastAsia="Arial" w:hAnsi="Arial" w:cs="Arial"/>
          <w:b/>
          <w:i/>
          <w:color w:val="000000"/>
          <w:sz w:val="20"/>
          <w:szCs w:val="20"/>
          <w:u w:val="single"/>
        </w:rPr>
      </w:pPr>
      <w:r>
        <w:rPr>
          <w:rFonts w:ascii="Arial" w:eastAsia="Arial" w:hAnsi="Arial" w:cs="Arial"/>
          <w:b/>
          <w:i/>
          <w:color w:val="000000"/>
          <w:sz w:val="20"/>
          <w:szCs w:val="20"/>
          <w:u w:val="single"/>
        </w:rPr>
        <w:t>NOTIFICATION OF NEXT MEETING</w:t>
      </w:r>
    </w:p>
    <w:p w14:paraId="69C7B0E4" w14:textId="77777777" w:rsidR="0085132A" w:rsidRDefault="007D4EDD">
      <w:pPr>
        <w:pBdr>
          <w:top w:val="nil"/>
          <w:left w:val="nil"/>
          <w:bottom w:val="nil"/>
          <w:right w:val="nil"/>
          <w:between w:val="nil"/>
        </w:pBdr>
        <w:spacing w:after="0" w:line="240" w:lineRule="auto"/>
        <w:jc w:val="both"/>
        <w:rPr>
          <w:rFonts w:ascii="Arial" w:eastAsia="Arial" w:hAnsi="Arial" w:cs="Arial"/>
          <w:b/>
          <w:color w:val="000000"/>
          <w:sz w:val="16"/>
          <w:szCs w:val="16"/>
        </w:rPr>
      </w:pPr>
      <w:r>
        <w:rPr>
          <w:rFonts w:ascii="Arial" w:eastAsia="Arial" w:hAnsi="Arial" w:cs="Arial"/>
          <w:b/>
          <w:color w:val="000000"/>
          <w:sz w:val="16"/>
          <w:szCs w:val="16"/>
        </w:rPr>
        <w:t>Next regular meeting will be held:</w:t>
      </w:r>
    </w:p>
    <w:p w14:paraId="2CDA1736" w14:textId="77777777" w:rsidR="0085132A" w:rsidRDefault="007D4EDD">
      <w:p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January 9, 2025 at 4:00 p.m. - Heartland Fire Training Facility</w:t>
      </w:r>
    </w:p>
    <w:p w14:paraId="45B93A2C" w14:textId="77777777" w:rsidR="0085132A" w:rsidRDefault="007D4EDD">
      <w:p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1301 N. Marshall Ave. </w:t>
      </w:r>
    </w:p>
    <w:p w14:paraId="6DF995BB" w14:textId="77777777" w:rsidR="0085132A" w:rsidRDefault="007D4EDD">
      <w:p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El Cajon, CA 92020</w:t>
      </w:r>
    </w:p>
    <w:p w14:paraId="1AF2086B" w14:textId="77777777" w:rsidR="0085132A" w:rsidRDefault="0085132A">
      <w:pPr>
        <w:pBdr>
          <w:top w:val="nil"/>
          <w:left w:val="nil"/>
          <w:bottom w:val="nil"/>
          <w:right w:val="nil"/>
          <w:between w:val="nil"/>
        </w:pBdr>
        <w:spacing w:after="0" w:line="240" w:lineRule="auto"/>
        <w:jc w:val="both"/>
        <w:rPr>
          <w:rFonts w:ascii="Arial" w:eastAsia="Arial" w:hAnsi="Arial" w:cs="Arial"/>
          <w:sz w:val="16"/>
          <w:szCs w:val="16"/>
        </w:rPr>
      </w:pPr>
    </w:p>
    <w:p w14:paraId="0A34670F" w14:textId="77777777" w:rsidR="0085132A" w:rsidRDefault="0085132A">
      <w:pPr>
        <w:pBdr>
          <w:top w:val="nil"/>
          <w:left w:val="nil"/>
          <w:bottom w:val="nil"/>
          <w:right w:val="nil"/>
          <w:between w:val="nil"/>
        </w:pBdr>
        <w:spacing w:after="0" w:line="240" w:lineRule="auto"/>
        <w:ind w:left="720"/>
        <w:jc w:val="both"/>
        <w:rPr>
          <w:rFonts w:ascii="Arial" w:eastAsia="Arial" w:hAnsi="Arial" w:cs="Arial"/>
          <w:color w:val="000000"/>
          <w:sz w:val="16"/>
          <w:szCs w:val="16"/>
        </w:rPr>
      </w:pPr>
    </w:p>
    <w:p w14:paraId="17624E0B" w14:textId="77777777" w:rsidR="0085132A" w:rsidRDefault="007D4EDD">
      <w:pPr>
        <w:spacing w:after="0" w:line="240" w:lineRule="auto"/>
        <w:jc w:val="both"/>
        <w:rPr>
          <w:rFonts w:ascii="Arial" w:eastAsia="Arial" w:hAnsi="Arial" w:cs="Arial"/>
          <w:b/>
          <w:sz w:val="20"/>
          <w:szCs w:val="20"/>
        </w:rPr>
      </w:pPr>
      <w:r>
        <w:rPr>
          <w:rFonts w:ascii="Arial" w:eastAsia="Arial" w:hAnsi="Arial" w:cs="Arial"/>
          <w:b/>
          <w:sz w:val="20"/>
          <w:szCs w:val="20"/>
        </w:rPr>
        <w:t>CERTIFICATION OF POSTING</w:t>
      </w:r>
    </w:p>
    <w:p w14:paraId="3158BA30" w14:textId="77777777" w:rsidR="0085132A" w:rsidRDefault="007D4EDD">
      <w:pPr>
        <w:spacing w:after="0" w:line="240" w:lineRule="auto"/>
        <w:jc w:val="both"/>
        <w:rPr>
          <w:rFonts w:ascii="Arial" w:eastAsia="Arial" w:hAnsi="Arial" w:cs="Arial"/>
          <w:sz w:val="18"/>
          <w:szCs w:val="18"/>
        </w:rPr>
      </w:pPr>
      <w:r>
        <w:rPr>
          <w:rFonts w:ascii="Arial" w:eastAsia="Arial" w:hAnsi="Arial" w:cs="Arial"/>
          <w:sz w:val="18"/>
          <w:szCs w:val="18"/>
        </w:rPr>
        <w:t xml:space="preserve">I certify that on </w:t>
      </w:r>
      <w:r>
        <w:rPr>
          <w:rFonts w:ascii="Arial" w:eastAsia="Arial" w:hAnsi="Arial" w:cs="Arial"/>
          <w:sz w:val="18"/>
          <w:szCs w:val="18"/>
          <w:u w:val="single"/>
        </w:rPr>
        <w:t>October 4, 2024</w:t>
      </w:r>
      <w:r>
        <w:rPr>
          <w:rFonts w:ascii="Arial" w:eastAsia="Arial" w:hAnsi="Arial" w:cs="Arial"/>
          <w:sz w:val="18"/>
          <w:szCs w:val="18"/>
        </w:rPr>
        <w:t>, I posted a copy of the foregoing Agenda near the regular meeting place of the Heartland Fire Training Authority Commission, said time being at least 72-hours in advance of the Regular Meeting of the Board of Directors. (Govt. Code Section 54954.2)</w:t>
      </w:r>
    </w:p>
    <w:p w14:paraId="33EB9423" w14:textId="77777777" w:rsidR="0085132A" w:rsidRDefault="007D4EDD">
      <w:pPr>
        <w:spacing w:after="0" w:line="240" w:lineRule="auto"/>
        <w:jc w:val="both"/>
        <w:rPr>
          <w:rFonts w:ascii="Times New Roman" w:eastAsia="Times New Roman" w:hAnsi="Times New Roman" w:cs="Times New Roman"/>
          <w:sz w:val="20"/>
          <w:szCs w:val="20"/>
        </w:rPr>
      </w:pPr>
      <w:r>
        <w:rPr>
          <w:rFonts w:ascii="Arial" w:eastAsia="Arial" w:hAnsi="Arial" w:cs="Arial"/>
          <w:sz w:val="18"/>
          <w:szCs w:val="18"/>
        </w:rPr>
        <w:t xml:space="preserve">Executed at El Cajon, California, on </w:t>
      </w:r>
      <w:r>
        <w:rPr>
          <w:rFonts w:ascii="Arial" w:eastAsia="Arial" w:hAnsi="Arial" w:cs="Arial"/>
          <w:sz w:val="18"/>
          <w:szCs w:val="18"/>
          <w:u w:val="single"/>
        </w:rPr>
        <w:t>October 4, 2024</w:t>
      </w:r>
      <w:r>
        <w:rPr>
          <w:rFonts w:ascii="Arial" w:eastAsia="Arial" w:hAnsi="Arial" w:cs="Arial"/>
          <w:sz w:val="18"/>
          <w:szCs w:val="18"/>
        </w:rPr>
        <w:t>.</w:t>
      </w:r>
      <w:r>
        <w:rPr>
          <w:rFonts w:ascii="Times New Roman" w:eastAsia="Times New Roman" w:hAnsi="Times New Roman" w:cs="Times New Roman"/>
          <w:sz w:val="20"/>
          <w:szCs w:val="20"/>
        </w:rPr>
        <w:t xml:space="preserve">   </w:t>
      </w:r>
    </w:p>
    <w:p w14:paraId="6F9ECE3D" w14:textId="77777777" w:rsidR="0085132A" w:rsidRDefault="007D4EDD">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A5AFDF6" w14:textId="77777777" w:rsidR="0085132A" w:rsidRDefault="007D4EDD">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w:t>
      </w:r>
    </w:p>
    <w:p w14:paraId="4FCD8D53" w14:textId="77777777" w:rsidR="0085132A" w:rsidRDefault="007D4EDD">
      <w:pPr>
        <w:spacing w:after="0" w:line="240" w:lineRule="auto"/>
        <w:jc w:val="both"/>
        <w:rPr>
          <w:rFonts w:ascii="Arial" w:eastAsia="Arial" w:hAnsi="Arial" w:cs="Arial"/>
          <w:sz w:val="20"/>
          <w:szCs w:val="20"/>
        </w:rPr>
      </w:pPr>
      <w:r>
        <w:rPr>
          <w:rFonts w:ascii="Arial" w:eastAsia="Arial" w:hAnsi="Arial" w:cs="Arial"/>
          <w:sz w:val="20"/>
          <w:szCs w:val="20"/>
        </w:rPr>
        <w:t>Heidi Slabaugh, Clerk of the Board</w:t>
      </w:r>
    </w:p>
    <w:p w14:paraId="52EAD18A" w14:textId="77777777" w:rsidR="0085132A" w:rsidRDefault="0085132A">
      <w:pPr>
        <w:spacing w:after="0"/>
        <w:jc w:val="center"/>
        <w:rPr>
          <w:rFonts w:ascii="Arial" w:eastAsia="Arial" w:hAnsi="Arial" w:cs="Arial"/>
          <w:b/>
          <w:u w:val="single"/>
        </w:rPr>
      </w:pPr>
    </w:p>
    <w:p w14:paraId="6CD388DB" w14:textId="77777777" w:rsidR="00B818BE" w:rsidRDefault="00B818BE">
      <w:pPr>
        <w:spacing w:after="0"/>
        <w:jc w:val="center"/>
        <w:rPr>
          <w:rFonts w:ascii="Arial" w:eastAsia="Arial" w:hAnsi="Arial" w:cs="Arial"/>
          <w:b/>
          <w:u w:val="single"/>
        </w:rPr>
      </w:pPr>
    </w:p>
    <w:p w14:paraId="597E8BC3" w14:textId="77777777" w:rsidR="00B818BE" w:rsidRDefault="00B818BE">
      <w:pPr>
        <w:spacing w:after="0"/>
        <w:jc w:val="center"/>
        <w:rPr>
          <w:rFonts w:ascii="Arial" w:eastAsia="Arial" w:hAnsi="Arial" w:cs="Arial"/>
          <w:b/>
          <w:u w:val="single"/>
        </w:rPr>
      </w:pPr>
    </w:p>
    <w:p w14:paraId="15756BFC" w14:textId="77777777" w:rsidR="0085132A" w:rsidRDefault="007D4EDD">
      <w:pPr>
        <w:spacing w:after="0"/>
        <w:jc w:val="center"/>
        <w:rPr>
          <w:rFonts w:ascii="Arial" w:eastAsia="Arial" w:hAnsi="Arial" w:cs="Arial"/>
          <w:b/>
          <w:u w:val="single"/>
        </w:rPr>
      </w:pPr>
      <w:r>
        <w:rPr>
          <w:rFonts w:ascii="Arial" w:eastAsia="Arial" w:hAnsi="Arial" w:cs="Arial"/>
          <w:b/>
          <w:u w:val="single"/>
        </w:rPr>
        <w:t xml:space="preserve">Training Manager Report </w:t>
      </w:r>
    </w:p>
    <w:p w14:paraId="08AA1D86" w14:textId="77777777" w:rsidR="007D4EDD" w:rsidRDefault="007D4EDD" w:rsidP="007D4EDD">
      <w:pPr>
        <w:spacing w:after="0"/>
        <w:rPr>
          <w:rFonts w:ascii="Arial" w:eastAsia="Arial" w:hAnsi="Arial" w:cs="Arial"/>
          <w:b/>
          <w:sz w:val="16"/>
          <w:szCs w:val="16"/>
        </w:rPr>
      </w:pPr>
    </w:p>
    <w:p w14:paraId="1DFBB30D" w14:textId="77777777" w:rsidR="00B818BE" w:rsidRDefault="00B818BE" w:rsidP="007D4EDD">
      <w:pPr>
        <w:spacing w:after="0"/>
        <w:rPr>
          <w:rFonts w:ascii="Arial" w:eastAsia="Arial" w:hAnsi="Arial" w:cs="Arial"/>
          <w:b/>
          <w:sz w:val="16"/>
          <w:szCs w:val="16"/>
        </w:rPr>
      </w:pPr>
    </w:p>
    <w:p w14:paraId="59243A0B" w14:textId="77777777" w:rsidR="007D4EDD" w:rsidRPr="007D4EDD" w:rsidRDefault="007D4EDD" w:rsidP="007D4EDD">
      <w:pPr>
        <w:spacing w:after="0"/>
        <w:rPr>
          <w:rFonts w:ascii="Arial" w:eastAsia="Arial" w:hAnsi="Arial" w:cs="Arial"/>
          <w:b/>
          <w:sz w:val="16"/>
          <w:szCs w:val="16"/>
        </w:rPr>
      </w:pPr>
    </w:p>
    <w:p w14:paraId="582E967F" w14:textId="682FB11A" w:rsidR="0085132A" w:rsidRDefault="007D4EDD">
      <w:pPr>
        <w:spacing w:after="120"/>
        <w:rPr>
          <w:rFonts w:ascii="Arial" w:eastAsia="Arial" w:hAnsi="Arial" w:cs="Arial"/>
          <w:b/>
        </w:rPr>
      </w:pPr>
      <w:r>
        <w:rPr>
          <w:rFonts w:ascii="Arial" w:eastAsia="Arial" w:hAnsi="Arial" w:cs="Arial"/>
          <w:b/>
        </w:rPr>
        <w:t xml:space="preserve">Finances: </w:t>
      </w:r>
    </w:p>
    <w:p w14:paraId="0E507423" w14:textId="77777777" w:rsidR="0085132A" w:rsidRDefault="007D4EDD">
      <w:pPr>
        <w:numPr>
          <w:ilvl w:val="0"/>
          <w:numId w:val="6"/>
        </w:numPr>
        <w:pBdr>
          <w:top w:val="nil"/>
          <w:left w:val="nil"/>
          <w:bottom w:val="nil"/>
          <w:right w:val="nil"/>
          <w:between w:val="nil"/>
        </w:pBdr>
        <w:spacing w:after="0"/>
        <w:rPr>
          <w:rFonts w:ascii="Arial" w:eastAsia="Arial" w:hAnsi="Arial" w:cs="Arial"/>
          <w:color w:val="000000"/>
        </w:rPr>
      </w:pPr>
      <w:r>
        <w:rPr>
          <w:rFonts w:ascii="Arial" w:eastAsia="Arial" w:hAnsi="Arial" w:cs="Arial"/>
        </w:rPr>
        <w:t>Nothing new to report</w:t>
      </w:r>
    </w:p>
    <w:p w14:paraId="3F8408B4" w14:textId="77777777" w:rsidR="0085132A" w:rsidRDefault="0085132A">
      <w:pPr>
        <w:spacing w:after="0" w:line="240" w:lineRule="auto"/>
        <w:rPr>
          <w:rFonts w:ascii="Arial" w:eastAsia="Arial" w:hAnsi="Arial" w:cs="Arial"/>
          <w:color w:val="000000"/>
          <w:sz w:val="16"/>
          <w:szCs w:val="16"/>
        </w:rPr>
      </w:pPr>
    </w:p>
    <w:p w14:paraId="474EBEC0" w14:textId="77777777" w:rsidR="0085132A" w:rsidRDefault="0085132A">
      <w:pPr>
        <w:spacing w:after="0" w:line="240" w:lineRule="auto"/>
        <w:rPr>
          <w:rFonts w:ascii="Arial" w:eastAsia="Arial" w:hAnsi="Arial" w:cs="Arial"/>
          <w:color w:val="000000"/>
          <w:sz w:val="16"/>
          <w:szCs w:val="16"/>
        </w:rPr>
      </w:pPr>
    </w:p>
    <w:p w14:paraId="32F8B207" w14:textId="77777777" w:rsidR="0085132A" w:rsidRDefault="007D4EDD">
      <w:pPr>
        <w:spacing w:after="120"/>
        <w:rPr>
          <w:rFonts w:ascii="Arial" w:eastAsia="Arial" w:hAnsi="Arial" w:cs="Arial"/>
          <w:b/>
        </w:rPr>
      </w:pPr>
      <w:r>
        <w:rPr>
          <w:rFonts w:ascii="Arial" w:eastAsia="Arial" w:hAnsi="Arial" w:cs="Arial"/>
          <w:b/>
        </w:rPr>
        <w:t>Operations:</w:t>
      </w:r>
    </w:p>
    <w:p w14:paraId="09D28E10" w14:textId="77777777" w:rsidR="0085132A" w:rsidRDefault="007D4EDD">
      <w:pPr>
        <w:numPr>
          <w:ilvl w:val="0"/>
          <w:numId w:val="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Academy 37</w:t>
      </w:r>
      <w:r>
        <w:rPr>
          <w:rFonts w:ascii="Arial" w:eastAsia="Arial" w:hAnsi="Arial" w:cs="Arial"/>
        </w:rPr>
        <w:t xml:space="preserve"> - Graduation on 11/2 (time TBD)</w:t>
      </w:r>
    </w:p>
    <w:p w14:paraId="6DA0B548" w14:textId="77777777" w:rsidR="0085132A" w:rsidRDefault="007D4EDD">
      <w:pPr>
        <w:numPr>
          <w:ilvl w:val="1"/>
          <w:numId w:val="7"/>
        </w:numPr>
        <w:pBdr>
          <w:top w:val="nil"/>
          <w:left w:val="nil"/>
          <w:bottom w:val="nil"/>
          <w:right w:val="nil"/>
          <w:between w:val="nil"/>
        </w:pBdr>
        <w:spacing w:after="0"/>
        <w:rPr>
          <w:rFonts w:ascii="Arial" w:eastAsia="Arial" w:hAnsi="Arial" w:cs="Arial"/>
        </w:rPr>
      </w:pPr>
      <w:r>
        <w:rPr>
          <w:rFonts w:ascii="Arial" w:eastAsia="Arial" w:hAnsi="Arial" w:cs="Arial"/>
        </w:rPr>
        <w:t>21 recruits from ten agencies</w:t>
      </w:r>
    </w:p>
    <w:p w14:paraId="49577135" w14:textId="77777777" w:rsidR="0085132A" w:rsidRDefault="007D4EDD">
      <w:pPr>
        <w:numPr>
          <w:ilvl w:val="0"/>
          <w:numId w:val="7"/>
        </w:numPr>
        <w:pBdr>
          <w:top w:val="nil"/>
          <w:left w:val="nil"/>
          <w:bottom w:val="nil"/>
          <w:right w:val="nil"/>
          <w:between w:val="nil"/>
        </w:pBdr>
        <w:spacing w:after="0"/>
        <w:rPr>
          <w:rFonts w:ascii="Arial" w:eastAsia="Arial" w:hAnsi="Arial" w:cs="Arial"/>
        </w:rPr>
      </w:pPr>
      <w:r>
        <w:rPr>
          <w:rFonts w:ascii="Arial" w:eastAsia="Arial" w:hAnsi="Arial" w:cs="Arial"/>
        </w:rPr>
        <w:t xml:space="preserve">Explorer training/Truck training area </w:t>
      </w:r>
    </w:p>
    <w:p w14:paraId="3A9EE761" w14:textId="77777777" w:rsidR="0085132A" w:rsidRDefault="007D4EDD">
      <w:pPr>
        <w:numPr>
          <w:ilvl w:val="1"/>
          <w:numId w:val="7"/>
        </w:numPr>
        <w:pBdr>
          <w:top w:val="nil"/>
          <w:left w:val="nil"/>
          <w:bottom w:val="nil"/>
          <w:right w:val="nil"/>
          <w:between w:val="nil"/>
        </w:pBdr>
        <w:spacing w:after="0"/>
        <w:rPr>
          <w:rFonts w:ascii="Arial" w:eastAsia="Arial" w:hAnsi="Arial" w:cs="Arial"/>
        </w:rPr>
      </w:pPr>
      <w:r>
        <w:rPr>
          <w:rFonts w:ascii="Arial" w:eastAsia="Arial" w:hAnsi="Arial" w:cs="Arial"/>
        </w:rPr>
        <w:t>Completion time of early November</w:t>
      </w:r>
    </w:p>
    <w:p w14:paraId="7D1F4801" w14:textId="77777777" w:rsidR="0085132A" w:rsidRDefault="007D4EDD">
      <w:pPr>
        <w:numPr>
          <w:ilvl w:val="0"/>
          <w:numId w:val="7"/>
        </w:numPr>
        <w:pBdr>
          <w:top w:val="nil"/>
          <w:left w:val="nil"/>
          <w:bottom w:val="nil"/>
          <w:right w:val="nil"/>
          <w:between w:val="nil"/>
        </w:pBdr>
        <w:spacing w:after="0"/>
        <w:rPr>
          <w:rFonts w:ascii="Arial" w:eastAsia="Arial" w:hAnsi="Arial" w:cs="Arial"/>
        </w:rPr>
      </w:pPr>
      <w:r>
        <w:rPr>
          <w:rFonts w:ascii="Arial" w:eastAsia="Arial" w:hAnsi="Arial" w:cs="Arial"/>
        </w:rPr>
        <w:t>New Burn Building</w:t>
      </w:r>
    </w:p>
    <w:p w14:paraId="341A516A" w14:textId="77777777" w:rsidR="0085132A" w:rsidRDefault="007D4EDD">
      <w:pPr>
        <w:numPr>
          <w:ilvl w:val="1"/>
          <w:numId w:val="7"/>
        </w:numPr>
        <w:pBdr>
          <w:top w:val="nil"/>
          <w:left w:val="nil"/>
          <w:bottom w:val="nil"/>
          <w:right w:val="nil"/>
          <w:between w:val="nil"/>
        </w:pBdr>
        <w:spacing w:after="0"/>
        <w:rPr>
          <w:rFonts w:ascii="Arial" w:eastAsia="Arial" w:hAnsi="Arial" w:cs="Arial"/>
        </w:rPr>
      </w:pPr>
      <w:r>
        <w:rPr>
          <w:rFonts w:ascii="Arial" w:eastAsia="Arial" w:hAnsi="Arial" w:cs="Arial"/>
        </w:rPr>
        <w:t>Clearing out footprint for building (North-East side of facility)</w:t>
      </w:r>
    </w:p>
    <w:p w14:paraId="70B21D81" w14:textId="77777777" w:rsidR="0085132A" w:rsidRDefault="007D4EDD">
      <w:pPr>
        <w:numPr>
          <w:ilvl w:val="1"/>
          <w:numId w:val="7"/>
        </w:numPr>
        <w:pBdr>
          <w:top w:val="nil"/>
          <w:left w:val="nil"/>
          <w:bottom w:val="nil"/>
          <w:right w:val="nil"/>
          <w:between w:val="nil"/>
        </w:pBdr>
        <w:spacing w:after="0"/>
        <w:rPr>
          <w:rFonts w:ascii="Arial" w:eastAsia="Arial" w:hAnsi="Arial" w:cs="Arial"/>
        </w:rPr>
      </w:pPr>
      <w:r>
        <w:rPr>
          <w:rFonts w:ascii="Arial" w:eastAsia="Arial" w:hAnsi="Arial" w:cs="Arial"/>
        </w:rPr>
        <w:t>Working with City of El Cajon on purchasing process</w:t>
      </w:r>
    </w:p>
    <w:p w14:paraId="7C22E16F" w14:textId="77777777" w:rsidR="0085132A" w:rsidRDefault="007D4EDD">
      <w:pPr>
        <w:numPr>
          <w:ilvl w:val="2"/>
          <w:numId w:val="7"/>
        </w:numPr>
        <w:pBdr>
          <w:top w:val="nil"/>
          <w:left w:val="nil"/>
          <w:bottom w:val="nil"/>
          <w:right w:val="nil"/>
          <w:between w:val="nil"/>
        </w:pBdr>
        <w:spacing w:after="0"/>
        <w:rPr>
          <w:rFonts w:ascii="Arial" w:eastAsia="Arial" w:hAnsi="Arial" w:cs="Arial"/>
        </w:rPr>
      </w:pPr>
      <w:r>
        <w:rPr>
          <w:rFonts w:ascii="Arial" w:eastAsia="Arial" w:hAnsi="Arial" w:cs="Arial"/>
        </w:rPr>
        <w:t>Once approved, build time approximately 12-16 months</w:t>
      </w:r>
    </w:p>
    <w:p w14:paraId="612F5E07" w14:textId="77777777" w:rsidR="0085132A" w:rsidRDefault="007D4EDD">
      <w:pPr>
        <w:numPr>
          <w:ilvl w:val="0"/>
          <w:numId w:val="7"/>
        </w:numPr>
        <w:pBdr>
          <w:top w:val="nil"/>
          <w:left w:val="nil"/>
          <w:bottom w:val="nil"/>
          <w:right w:val="nil"/>
          <w:between w:val="nil"/>
        </w:pBdr>
        <w:spacing w:after="0"/>
        <w:rPr>
          <w:rFonts w:ascii="Arial" w:eastAsia="Arial" w:hAnsi="Arial" w:cs="Arial"/>
        </w:rPr>
      </w:pPr>
      <w:r>
        <w:rPr>
          <w:rFonts w:ascii="Arial" w:eastAsia="Arial" w:hAnsi="Arial" w:cs="Arial"/>
        </w:rPr>
        <w:t>Spring Academy - 38th Heartland Fire Academy</w:t>
      </w:r>
    </w:p>
    <w:p w14:paraId="71371260" w14:textId="77777777" w:rsidR="0085132A" w:rsidRDefault="007D4EDD">
      <w:pPr>
        <w:numPr>
          <w:ilvl w:val="1"/>
          <w:numId w:val="7"/>
        </w:numPr>
        <w:pBdr>
          <w:top w:val="nil"/>
          <w:left w:val="nil"/>
          <w:bottom w:val="nil"/>
          <w:right w:val="nil"/>
          <w:between w:val="nil"/>
        </w:pBdr>
        <w:spacing w:after="0"/>
        <w:rPr>
          <w:rFonts w:ascii="Arial" w:eastAsia="Arial" w:hAnsi="Arial" w:cs="Arial"/>
        </w:rPr>
      </w:pPr>
      <w:r>
        <w:rPr>
          <w:rFonts w:ascii="Arial" w:eastAsia="Arial" w:hAnsi="Arial" w:cs="Arial"/>
        </w:rPr>
        <w:t>10 offers accepted, 3 interviews to come (opens)</w:t>
      </w:r>
    </w:p>
    <w:p w14:paraId="68C8D2ED" w14:textId="77777777" w:rsidR="0085132A" w:rsidRDefault="007D4EDD">
      <w:pPr>
        <w:numPr>
          <w:ilvl w:val="1"/>
          <w:numId w:val="7"/>
        </w:numPr>
        <w:pBdr>
          <w:top w:val="nil"/>
          <w:left w:val="nil"/>
          <w:bottom w:val="nil"/>
          <w:right w:val="nil"/>
          <w:between w:val="nil"/>
        </w:pBdr>
        <w:spacing w:after="0"/>
        <w:rPr>
          <w:rFonts w:ascii="Arial" w:eastAsia="Arial" w:hAnsi="Arial" w:cs="Arial"/>
        </w:rPr>
      </w:pPr>
      <w:r>
        <w:rPr>
          <w:rFonts w:ascii="Arial" w:eastAsia="Arial" w:hAnsi="Arial" w:cs="Arial"/>
        </w:rPr>
        <w:t>10 - 14 sponsored between Zone and surrounding agencies</w:t>
      </w:r>
    </w:p>
    <w:p w14:paraId="7B50B738" w14:textId="77777777" w:rsidR="0085132A" w:rsidRDefault="0085132A">
      <w:pPr>
        <w:spacing w:after="0" w:line="240" w:lineRule="auto"/>
        <w:rPr>
          <w:rFonts w:ascii="Arial" w:eastAsia="Arial" w:hAnsi="Arial" w:cs="Arial"/>
          <w:b/>
          <w:sz w:val="16"/>
          <w:szCs w:val="16"/>
        </w:rPr>
      </w:pPr>
    </w:p>
    <w:p w14:paraId="183B3FA2" w14:textId="77777777" w:rsidR="007D4EDD" w:rsidRDefault="007D4EDD">
      <w:pPr>
        <w:spacing w:after="0" w:line="240" w:lineRule="auto"/>
        <w:rPr>
          <w:rFonts w:ascii="Arial" w:eastAsia="Arial" w:hAnsi="Arial" w:cs="Arial"/>
          <w:b/>
          <w:sz w:val="16"/>
          <w:szCs w:val="16"/>
        </w:rPr>
      </w:pPr>
    </w:p>
    <w:p w14:paraId="6291D97A" w14:textId="77777777" w:rsidR="0085132A" w:rsidRDefault="007D4EDD">
      <w:pPr>
        <w:spacing w:after="0" w:line="240" w:lineRule="auto"/>
        <w:rPr>
          <w:rFonts w:ascii="Arial" w:eastAsia="Arial" w:hAnsi="Arial" w:cs="Arial"/>
          <w:b/>
        </w:rPr>
      </w:pPr>
      <w:r>
        <w:rPr>
          <w:rFonts w:ascii="Arial" w:eastAsia="Arial" w:hAnsi="Arial" w:cs="Arial"/>
          <w:b/>
        </w:rPr>
        <w:t>Classes/Training:</w:t>
      </w:r>
    </w:p>
    <w:p w14:paraId="1050FA29" w14:textId="77777777" w:rsidR="0085132A" w:rsidRDefault="0085132A">
      <w:pPr>
        <w:spacing w:after="0" w:line="240" w:lineRule="auto"/>
        <w:rPr>
          <w:rFonts w:ascii="Arial" w:eastAsia="Arial" w:hAnsi="Arial" w:cs="Arial"/>
          <w:b/>
        </w:rPr>
      </w:pPr>
    </w:p>
    <w:p w14:paraId="0D99AC66" w14:textId="77777777" w:rsidR="0085132A" w:rsidRDefault="007D4EDD">
      <w:pPr>
        <w:spacing w:after="0" w:line="240" w:lineRule="auto"/>
        <w:rPr>
          <w:rFonts w:ascii="Arial" w:eastAsia="Arial" w:hAnsi="Arial" w:cs="Arial"/>
          <w:color w:val="000000"/>
        </w:rPr>
      </w:pPr>
      <w:r>
        <w:rPr>
          <w:rFonts w:ascii="Arial" w:eastAsia="Arial" w:hAnsi="Arial" w:cs="Arial"/>
          <w:color w:val="000000"/>
        </w:rPr>
        <w:t>Completed and Upcoming Classes at HTF</w:t>
      </w:r>
    </w:p>
    <w:p w14:paraId="5B776CB1" w14:textId="77777777" w:rsidR="0085132A" w:rsidRDefault="0085132A">
      <w:pPr>
        <w:spacing w:after="0" w:line="240" w:lineRule="auto"/>
        <w:rPr>
          <w:rFonts w:ascii="Arial" w:eastAsia="Arial" w:hAnsi="Arial" w:cs="Arial"/>
        </w:rPr>
        <w:sectPr w:rsidR="0085132A">
          <w:headerReference w:type="default" r:id="rId8"/>
          <w:footerReference w:type="default" r:id="rId9"/>
          <w:pgSz w:w="12240" w:h="15840"/>
          <w:pgMar w:top="1440" w:right="1440" w:bottom="1440" w:left="1440" w:header="720" w:footer="720" w:gutter="0"/>
          <w:pgNumType w:start="1"/>
          <w:cols w:space="720"/>
        </w:sectPr>
      </w:pPr>
    </w:p>
    <w:p w14:paraId="0F919F84" w14:textId="77777777" w:rsidR="0085132A" w:rsidRDefault="007D4EDD">
      <w:pPr>
        <w:numPr>
          <w:ilvl w:val="0"/>
          <w:numId w:val="1"/>
        </w:numPr>
        <w:spacing w:after="0" w:line="240" w:lineRule="auto"/>
        <w:rPr>
          <w:rFonts w:ascii="Arial" w:eastAsia="Arial" w:hAnsi="Arial" w:cs="Arial"/>
          <w:color w:val="000000"/>
        </w:rPr>
      </w:pPr>
      <w:r>
        <w:rPr>
          <w:rFonts w:ascii="Arial" w:eastAsia="Arial" w:hAnsi="Arial" w:cs="Arial"/>
        </w:rPr>
        <w:t>Fire Control 3 course</w:t>
      </w:r>
    </w:p>
    <w:p w14:paraId="60A13CEE" w14:textId="77777777" w:rsidR="0085132A" w:rsidRDefault="007D4EDD">
      <w:pPr>
        <w:numPr>
          <w:ilvl w:val="0"/>
          <w:numId w:val="1"/>
        </w:numPr>
        <w:spacing w:after="0" w:line="240" w:lineRule="auto"/>
        <w:rPr>
          <w:rFonts w:ascii="Arial" w:eastAsia="Arial" w:hAnsi="Arial" w:cs="Arial"/>
        </w:rPr>
      </w:pPr>
      <w:r>
        <w:rPr>
          <w:rFonts w:ascii="Arial" w:eastAsia="Arial" w:hAnsi="Arial" w:cs="Arial"/>
        </w:rPr>
        <w:t>Santee and San Miguel Mini-Academy</w:t>
      </w:r>
    </w:p>
    <w:p w14:paraId="24AB5639"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S-290 course</w:t>
      </w:r>
    </w:p>
    <w:p w14:paraId="5C17816D"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Confined Space Rescue Awareness</w:t>
      </w:r>
    </w:p>
    <w:p w14:paraId="0CCD1FB2"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HAZMAT-FRO</w:t>
      </w:r>
    </w:p>
    <w:p w14:paraId="3445B520"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Firefighter Survival</w:t>
      </w:r>
    </w:p>
    <w:p w14:paraId="71424EB6"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Auto-X (Common Passenger Vehicle Rescue Technician)</w:t>
      </w:r>
    </w:p>
    <w:p w14:paraId="17D27DE7"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37</w:t>
      </w:r>
      <w:r>
        <w:rPr>
          <w:rFonts w:ascii="Arial" w:eastAsia="Arial" w:hAnsi="Arial" w:cs="Arial"/>
          <w:color w:val="000000"/>
          <w:vertAlign w:val="superscript"/>
        </w:rPr>
        <w:t>th</w:t>
      </w:r>
      <w:r>
        <w:rPr>
          <w:rFonts w:ascii="Arial" w:eastAsia="Arial" w:hAnsi="Arial" w:cs="Arial"/>
          <w:color w:val="000000"/>
        </w:rPr>
        <w:t xml:space="preserve"> Heartland Fire Academy</w:t>
      </w:r>
    </w:p>
    <w:p w14:paraId="0134BC0C"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38</w:t>
      </w:r>
      <w:r>
        <w:rPr>
          <w:rFonts w:ascii="Arial" w:eastAsia="Arial" w:hAnsi="Arial" w:cs="Arial"/>
          <w:color w:val="000000"/>
          <w:vertAlign w:val="superscript"/>
        </w:rPr>
        <w:t>th</w:t>
      </w:r>
      <w:r>
        <w:rPr>
          <w:rFonts w:ascii="Arial" w:eastAsia="Arial" w:hAnsi="Arial" w:cs="Arial"/>
          <w:color w:val="000000"/>
        </w:rPr>
        <w:t xml:space="preserve"> Heartland Fire Academy</w:t>
      </w:r>
    </w:p>
    <w:p w14:paraId="5F1EC384"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L-954 training</w:t>
      </w:r>
    </w:p>
    <w:p w14:paraId="3A3F90C5"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 xml:space="preserve">CEET </w:t>
      </w:r>
    </w:p>
    <w:p w14:paraId="33A1B780"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RIO/Ethics</w:t>
      </w:r>
    </w:p>
    <w:p w14:paraId="5E096C7C"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Zone wide – Search Plan B training</w:t>
      </w:r>
    </w:p>
    <w:p w14:paraId="2A93B9B9"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Zone wide – Intentional Mass Casualty Plan B training</w:t>
      </w:r>
    </w:p>
    <w:p w14:paraId="0048BE89"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Rope Rescue Awareness and Operations</w:t>
      </w:r>
    </w:p>
    <w:p w14:paraId="01C23676"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S-130</w:t>
      </w:r>
    </w:p>
    <w:p w14:paraId="12AFF230" w14:textId="77777777" w:rsidR="0085132A" w:rsidRDefault="007D4EDD">
      <w:pPr>
        <w:numPr>
          <w:ilvl w:val="0"/>
          <w:numId w:val="2"/>
        </w:numPr>
        <w:spacing w:after="0" w:line="240" w:lineRule="auto"/>
        <w:rPr>
          <w:rFonts w:ascii="Arial" w:eastAsia="Arial" w:hAnsi="Arial" w:cs="Arial"/>
          <w:color w:val="000000"/>
        </w:rPr>
      </w:pPr>
      <w:r>
        <w:rPr>
          <w:rFonts w:ascii="Arial" w:eastAsia="Arial" w:hAnsi="Arial" w:cs="Arial"/>
          <w:color w:val="000000"/>
        </w:rPr>
        <w:t>S-190</w:t>
      </w:r>
    </w:p>
    <w:p w14:paraId="02EAC876" w14:textId="77777777" w:rsidR="0085132A" w:rsidRDefault="007D4EDD">
      <w:pPr>
        <w:numPr>
          <w:ilvl w:val="0"/>
          <w:numId w:val="2"/>
        </w:numPr>
        <w:spacing w:after="0" w:line="240" w:lineRule="auto"/>
        <w:rPr>
          <w:rFonts w:ascii="Arial" w:eastAsia="Arial" w:hAnsi="Arial" w:cs="Arial"/>
          <w:color w:val="000000"/>
        </w:rPr>
        <w:sectPr w:rsidR="0085132A">
          <w:type w:val="continuous"/>
          <w:pgSz w:w="12240" w:h="15840"/>
          <w:pgMar w:top="1440" w:right="1440" w:bottom="1440" w:left="1440" w:header="720" w:footer="720" w:gutter="0"/>
          <w:cols w:num="2" w:space="720" w:equalWidth="0">
            <w:col w:w="4320" w:space="720"/>
            <w:col w:w="4320" w:space="0"/>
          </w:cols>
        </w:sectPr>
      </w:pPr>
      <w:r>
        <w:rPr>
          <w:rFonts w:ascii="Arial" w:eastAsia="Arial" w:hAnsi="Arial" w:cs="Arial"/>
          <w:color w:val="000000"/>
        </w:rPr>
        <w:t>Firefighter 1 State Testing</w:t>
      </w:r>
    </w:p>
    <w:p w14:paraId="041910D4" w14:textId="77777777" w:rsidR="0085132A" w:rsidRDefault="0085132A">
      <w:pPr>
        <w:spacing w:after="0" w:line="240" w:lineRule="auto"/>
        <w:rPr>
          <w:rFonts w:ascii="Arial" w:eastAsia="Arial" w:hAnsi="Arial" w:cs="Arial"/>
          <w:b/>
          <w:sz w:val="16"/>
          <w:szCs w:val="16"/>
        </w:rPr>
      </w:pPr>
    </w:p>
    <w:p w14:paraId="2B7B9EE1" w14:textId="77777777" w:rsidR="00B818BE" w:rsidRDefault="00B818BE">
      <w:pPr>
        <w:spacing w:after="0" w:line="240" w:lineRule="auto"/>
        <w:rPr>
          <w:rFonts w:ascii="Arial" w:eastAsia="Arial" w:hAnsi="Arial" w:cs="Arial"/>
          <w:b/>
          <w:sz w:val="16"/>
          <w:szCs w:val="16"/>
        </w:rPr>
      </w:pPr>
    </w:p>
    <w:p w14:paraId="296C1270" w14:textId="77777777" w:rsidR="00B818BE" w:rsidRDefault="00B818BE">
      <w:pPr>
        <w:spacing w:after="0" w:line="240" w:lineRule="auto"/>
        <w:rPr>
          <w:rFonts w:ascii="Arial" w:eastAsia="Arial" w:hAnsi="Arial" w:cs="Arial"/>
          <w:b/>
          <w:sz w:val="16"/>
          <w:szCs w:val="16"/>
        </w:rPr>
      </w:pPr>
    </w:p>
    <w:p w14:paraId="153809B2" w14:textId="77777777" w:rsidR="00B818BE" w:rsidRDefault="00B818BE">
      <w:pPr>
        <w:spacing w:after="0" w:line="240" w:lineRule="auto"/>
        <w:rPr>
          <w:rFonts w:ascii="Arial" w:eastAsia="Arial" w:hAnsi="Arial" w:cs="Arial"/>
          <w:b/>
          <w:sz w:val="16"/>
          <w:szCs w:val="16"/>
        </w:rPr>
      </w:pPr>
    </w:p>
    <w:p w14:paraId="1174AE89" w14:textId="77777777" w:rsidR="00B818BE" w:rsidRDefault="00B818BE">
      <w:pPr>
        <w:spacing w:after="0" w:line="240" w:lineRule="auto"/>
        <w:rPr>
          <w:rFonts w:ascii="Arial" w:eastAsia="Arial" w:hAnsi="Arial" w:cs="Arial"/>
          <w:b/>
          <w:sz w:val="16"/>
          <w:szCs w:val="16"/>
        </w:rPr>
      </w:pPr>
    </w:p>
    <w:p w14:paraId="1039ACD9" w14:textId="77777777" w:rsidR="00B818BE" w:rsidRDefault="00B818BE">
      <w:pPr>
        <w:spacing w:after="0" w:line="240" w:lineRule="auto"/>
        <w:rPr>
          <w:rFonts w:ascii="Arial" w:eastAsia="Arial" w:hAnsi="Arial" w:cs="Arial"/>
          <w:b/>
          <w:sz w:val="16"/>
          <w:szCs w:val="16"/>
        </w:rPr>
      </w:pPr>
    </w:p>
    <w:p w14:paraId="54903E16" w14:textId="77777777" w:rsidR="00B818BE" w:rsidRDefault="00B818BE">
      <w:pPr>
        <w:spacing w:after="0" w:line="240" w:lineRule="auto"/>
        <w:rPr>
          <w:rFonts w:ascii="Arial" w:eastAsia="Arial" w:hAnsi="Arial" w:cs="Arial"/>
          <w:b/>
          <w:sz w:val="16"/>
          <w:szCs w:val="16"/>
        </w:rPr>
      </w:pPr>
    </w:p>
    <w:p w14:paraId="7E9C8D5C" w14:textId="77777777" w:rsidR="00B818BE" w:rsidRDefault="00B818BE">
      <w:pPr>
        <w:spacing w:after="0" w:line="240" w:lineRule="auto"/>
        <w:rPr>
          <w:rFonts w:ascii="Arial" w:eastAsia="Arial" w:hAnsi="Arial" w:cs="Arial"/>
          <w:b/>
          <w:sz w:val="16"/>
          <w:szCs w:val="16"/>
        </w:rPr>
      </w:pPr>
    </w:p>
    <w:p w14:paraId="1EED181C" w14:textId="77777777" w:rsidR="00B818BE" w:rsidRDefault="00B818BE">
      <w:pPr>
        <w:spacing w:after="0" w:line="240" w:lineRule="auto"/>
        <w:rPr>
          <w:rFonts w:ascii="Arial" w:eastAsia="Arial" w:hAnsi="Arial" w:cs="Arial"/>
          <w:b/>
          <w:sz w:val="16"/>
          <w:szCs w:val="16"/>
        </w:rPr>
      </w:pPr>
    </w:p>
    <w:p w14:paraId="3214A234" w14:textId="77777777" w:rsidR="00B818BE" w:rsidRDefault="00B818BE">
      <w:pPr>
        <w:spacing w:after="0" w:line="240" w:lineRule="auto"/>
        <w:rPr>
          <w:rFonts w:ascii="Arial" w:eastAsia="Arial" w:hAnsi="Arial" w:cs="Arial"/>
          <w:b/>
          <w:sz w:val="16"/>
          <w:szCs w:val="16"/>
        </w:rPr>
      </w:pPr>
    </w:p>
    <w:p w14:paraId="50A74875" w14:textId="77777777" w:rsidR="0085132A" w:rsidRDefault="0085132A">
      <w:pPr>
        <w:spacing w:after="0" w:line="240" w:lineRule="auto"/>
        <w:rPr>
          <w:rFonts w:ascii="Arial" w:eastAsia="Arial" w:hAnsi="Arial" w:cs="Arial"/>
          <w:b/>
          <w:sz w:val="16"/>
          <w:szCs w:val="16"/>
        </w:rPr>
      </w:pPr>
    </w:p>
    <w:p w14:paraId="3C938281" w14:textId="77777777" w:rsidR="0085132A" w:rsidRDefault="007D4EDD">
      <w:pPr>
        <w:spacing w:after="120" w:line="240" w:lineRule="auto"/>
        <w:rPr>
          <w:rFonts w:ascii="Arial" w:eastAsia="Arial" w:hAnsi="Arial" w:cs="Arial"/>
          <w:b/>
        </w:rPr>
      </w:pPr>
      <w:r>
        <w:rPr>
          <w:rFonts w:ascii="Arial" w:eastAsia="Arial" w:hAnsi="Arial" w:cs="Arial"/>
          <w:b/>
        </w:rPr>
        <w:t xml:space="preserve">Marketing: </w:t>
      </w:r>
    </w:p>
    <w:p w14:paraId="0202652F" w14:textId="77777777" w:rsidR="0085132A" w:rsidRDefault="007D4EDD">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Continuing to build social media presence</w:t>
      </w:r>
    </w:p>
    <w:p w14:paraId="30F07924" w14:textId="77777777" w:rsidR="0085132A" w:rsidRDefault="007D4EDD">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Website tracking (visitors, interests, trends)</w:t>
      </w:r>
    </w:p>
    <w:p w14:paraId="14643559" w14:textId="77777777" w:rsidR="0085132A" w:rsidRDefault="007D4EDD">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Growing partnerships with local high schools, community colleges, EMS schools</w:t>
      </w:r>
    </w:p>
    <w:p w14:paraId="635F4496" w14:textId="77777777" w:rsidR="0085132A" w:rsidRDefault="007D4EDD">
      <w:pPr>
        <w:numPr>
          <w:ilvl w:val="0"/>
          <w:numId w:val="3"/>
        </w:numPr>
        <w:spacing w:after="0" w:line="240" w:lineRule="auto"/>
        <w:rPr>
          <w:rFonts w:ascii="Arial" w:eastAsia="Arial" w:hAnsi="Arial" w:cs="Arial"/>
          <w:color w:val="000000"/>
        </w:rPr>
      </w:pPr>
      <w:r>
        <w:rPr>
          <w:rFonts w:ascii="Arial" w:eastAsia="Arial" w:hAnsi="Arial" w:cs="Arial"/>
          <w:color w:val="000000"/>
        </w:rPr>
        <w:t>Community Events</w:t>
      </w:r>
    </w:p>
    <w:p w14:paraId="58D7239B" w14:textId="77777777" w:rsidR="0085132A" w:rsidRDefault="007D4EDD">
      <w:pPr>
        <w:numPr>
          <w:ilvl w:val="0"/>
          <w:numId w:val="3"/>
        </w:numPr>
        <w:spacing w:after="0" w:line="240" w:lineRule="auto"/>
        <w:rPr>
          <w:rFonts w:ascii="Arial" w:eastAsia="Arial" w:hAnsi="Arial" w:cs="Arial"/>
          <w:b/>
          <w:color w:val="000000"/>
        </w:rPr>
      </w:pPr>
      <w:r>
        <w:rPr>
          <w:rFonts w:ascii="Arial" w:eastAsia="Arial" w:hAnsi="Arial" w:cs="Arial"/>
        </w:rPr>
        <w:t>Partnership with SWC</w:t>
      </w:r>
    </w:p>
    <w:p w14:paraId="507DC77A" w14:textId="77777777" w:rsidR="0085132A" w:rsidRDefault="007D4EDD">
      <w:pPr>
        <w:numPr>
          <w:ilvl w:val="1"/>
          <w:numId w:val="3"/>
        </w:numPr>
        <w:spacing w:after="0" w:line="240" w:lineRule="auto"/>
        <w:rPr>
          <w:rFonts w:ascii="Arial" w:eastAsia="Arial" w:hAnsi="Arial" w:cs="Arial"/>
        </w:rPr>
      </w:pPr>
      <w:r>
        <w:rPr>
          <w:rFonts w:ascii="Arial" w:eastAsia="Arial" w:hAnsi="Arial" w:cs="Arial"/>
        </w:rPr>
        <w:t>Now running two academies a year</w:t>
      </w:r>
    </w:p>
    <w:p w14:paraId="045A68D1" w14:textId="77777777" w:rsidR="0085132A" w:rsidRDefault="007D4EDD">
      <w:pPr>
        <w:numPr>
          <w:ilvl w:val="1"/>
          <w:numId w:val="3"/>
        </w:numPr>
        <w:spacing w:after="0" w:line="240" w:lineRule="auto"/>
        <w:rPr>
          <w:rFonts w:ascii="Arial" w:eastAsia="Arial" w:hAnsi="Arial" w:cs="Arial"/>
        </w:rPr>
      </w:pPr>
      <w:r>
        <w:rPr>
          <w:rFonts w:ascii="Arial" w:eastAsia="Arial" w:hAnsi="Arial" w:cs="Arial"/>
        </w:rPr>
        <w:t>Direct entry to paramedic school (Heartland Academy graduates)</w:t>
      </w:r>
    </w:p>
    <w:p w14:paraId="1B73D712" w14:textId="77777777" w:rsidR="0085132A" w:rsidRDefault="007D4EDD">
      <w:pPr>
        <w:numPr>
          <w:ilvl w:val="0"/>
          <w:numId w:val="3"/>
        </w:numPr>
        <w:spacing w:after="0" w:line="240" w:lineRule="auto"/>
        <w:rPr>
          <w:rFonts w:ascii="Arial" w:eastAsia="Arial" w:hAnsi="Arial" w:cs="Arial"/>
          <w:b/>
          <w:color w:val="000000"/>
        </w:rPr>
      </w:pPr>
      <w:r>
        <w:rPr>
          <w:rFonts w:ascii="Arial" w:eastAsia="Arial" w:hAnsi="Arial" w:cs="Arial"/>
          <w:color w:val="000000"/>
        </w:rPr>
        <w:t>High School pathway &amp; Fire Explorer programs</w:t>
      </w:r>
    </w:p>
    <w:p w14:paraId="460E8968" w14:textId="77777777" w:rsidR="0085132A" w:rsidRPr="007D4EDD" w:rsidRDefault="007D4EDD" w:rsidP="007D4EDD">
      <w:pPr>
        <w:numPr>
          <w:ilvl w:val="1"/>
          <w:numId w:val="3"/>
        </w:numPr>
        <w:spacing w:after="0" w:line="240" w:lineRule="auto"/>
        <w:rPr>
          <w:rFonts w:ascii="Arial" w:eastAsia="Arial" w:hAnsi="Arial" w:cs="Arial"/>
          <w:b/>
        </w:rPr>
      </w:pPr>
      <w:r>
        <w:rPr>
          <w:rFonts w:ascii="Arial" w:eastAsia="Arial" w:hAnsi="Arial" w:cs="Arial"/>
          <w:color w:val="000000"/>
        </w:rPr>
        <w:t>Facility buildout, collaboration with GUSD and Central Zone agencies</w:t>
      </w:r>
    </w:p>
    <w:p w14:paraId="3910782C" w14:textId="77777777" w:rsidR="007D4EDD" w:rsidRDefault="007D4EDD" w:rsidP="007D4EDD">
      <w:pPr>
        <w:spacing w:after="0" w:line="240" w:lineRule="auto"/>
        <w:ind w:left="1440"/>
        <w:rPr>
          <w:rFonts w:ascii="Arial" w:eastAsia="Arial" w:hAnsi="Arial" w:cs="Arial"/>
          <w:color w:val="000000"/>
          <w:sz w:val="16"/>
          <w:szCs w:val="16"/>
        </w:rPr>
      </w:pPr>
    </w:p>
    <w:p w14:paraId="5152434A" w14:textId="77777777" w:rsidR="007D4EDD" w:rsidRPr="007D4EDD" w:rsidRDefault="007D4EDD" w:rsidP="007D4EDD">
      <w:pPr>
        <w:spacing w:after="0" w:line="240" w:lineRule="auto"/>
        <w:ind w:left="1440"/>
        <w:rPr>
          <w:rFonts w:ascii="Arial" w:eastAsia="Arial" w:hAnsi="Arial" w:cs="Arial"/>
          <w:b/>
          <w:sz w:val="16"/>
          <w:szCs w:val="16"/>
        </w:rPr>
      </w:pPr>
    </w:p>
    <w:p w14:paraId="214220C5" w14:textId="77777777" w:rsidR="0085132A" w:rsidRDefault="007D4EDD">
      <w:pPr>
        <w:spacing w:after="120"/>
        <w:rPr>
          <w:rFonts w:ascii="Arial" w:eastAsia="Arial" w:hAnsi="Arial" w:cs="Arial"/>
          <w:b/>
        </w:rPr>
      </w:pPr>
      <w:r>
        <w:rPr>
          <w:rFonts w:ascii="Arial" w:eastAsia="Arial" w:hAnsi="Arial" w:cs="Arial"/>
          <w:b/>
        </w:rPr>
        <w:t>Personnel:</w:t>
      </w:r>
    </w:p>
    <w:p w14:paraId="00EFF764" w14:textId="77777777" w:rsidR="0085132A" w:rsidRDefault="007D4EDD">
      <w:pPr>
        <w:numPr>
          <w:ilvl w:val="0"/>
          <w:numId w:val="4"/>
        </w:numPr>
        <w:spacing w:after="0"/>
        <w:rPr>
          <w:rFonts w:ascii="Arial" w:eastAsia="Arial" w:hAnsi="Arial" w:cs="Arial"/>
          <w:color w:val="000000"/>
        </w:rPr>
      </w:pPr>
      <w:r>
        <w:rPr>
          <w:rFonts w:ascii="Arial" w:eastAsia="Arial" w:hAnsi="Arial" w:cs="Arial"/>
          <w:color w:val="000000"/>
        </w:rPr>
        <w:t>Certifying state skills/lead evaluators</w:t>
      </w:r>
    </w:p>
    <w:p w14:paraId="10F2784B" w14:textId="77777777" w:rsidR="0085132A" w:rsidRDefault="007D4EDD">
      <w:pPr>
        <w:numPr>
          <w:ilvl w:val="0"/>
          <w:numId w:val="4"/>
        </w:numPr>
        <w:spacing w:after="0"/>
        <w:rPr>
          <w:rFonts w:ascii="Arial" w:eastAsia="Arial" w:hAnsi="Arial" w:cs="Arial"/>
          <w:color w:val="000000"/>
        </w:rPr>
      </w:pPr>
      <w:r>
        <w:rPr>
          <w:rFonts w:ascii="Arial" w:eastAsia="Arial" w:hAnsi="Arial" w:cs="Arial"/>
          <w:color w:val="000000"/>
        </w:rPr>
        <w:t>Increasing number of State instructors (CZ)</w:t>
      </w:r>
    </w:p>
    <w:p w14:paraId="40FD9B3B" w14:textId="77777777" w:rsidR="0085132A" w:rsidRDefault="0085132A">
      <w:pPr>
        <w:spacing w:after="0"/>
        <w:rPr>
          <w:rFonts w:ascii="Arial" w:eastAsia="Arial" w:hAnsi="Arial" w:cs="Arial"/>
        </w:rPr>
      </w:pPr>
    </w:p>
    <w:p w14:paraId="5C38FE6F" w14:textId="77777777" w:rsidR="0085132A" w:rsidRDefault="0085132A">
      <w:pPr>
        <w:spacing w:after="0"/>
        <w:rPr>
          <w:rFonts w:ascii="Arial" w:eastAsia="Arial" w:hAnsi="Arial" w:cs="Arial"/>
        </w:rPr>
      </w:pPr>
    </w:p>
    <w:p w14:paraId="1185E250" w14:textId="77777777" w:rsidR="0085132A" w:rsidRDefault="0085132A">
      <w:pPr>
        <w:spacing w:after="0"/>
        <w:rPr>
          <w:rFonts w:ascii="Arial" w:eastAsia="Arial" w:hAnsi="Arial" w:cs="Arial"/>
        </w:rPr>
      </w:pPr>
    </w:p>
    <w:p w14:paraId="5847BF73" w14:textId="77777777" w:rsidR="0085132A" w:rsidRDefault="0085132A">
      <w:pPr>
        <w:spacing w:after="0"/>
        <w:rPr>
          <w:rFonts w:ascii="Arial" w:eastAsia="Arial" w:hAnsi="Arial" w:cs="Arial"/>
        </w:rPr>
      </w:pPr>
    </w:p>
    <w:p w14:paraId="538874F2" w14:textId="77777777" w:rsidR="0085132A" w:rsidRDefault="0085132A">
      <w:pPr>
        <w:spacing w:after="0"/>
        <w:rPr>
          <w:rFonts w:ascii="Arial" w:eastAsia="Arial" w:hAnsi="Arial" w:cs="Arial"/>
        </w:rPr>
      </w:pPr>
    </w:p>
    <w:p w14:paraId="34FB3D69" w14:textId="77777777" w:rsidR="0085132A" w:rsidRDefault="0085132A">
      <w:pPr>
        <w:spacing w:after="0"/>
        <w:rPr>
          <w:rFonts w:ascii="Arial" w:eastAsia="Arial" w:hAnsi="Arial" w:cs="Arial"/>
        </w:rPr>
      </w:pPr>
    </w:p>
    <w:p w14:paraId="256FA24A" w14:textId="77777777" w:rsidR="0085132A" w:rsidRDefault="0085132A">
      <w:pPr>
        <w:spacing w:after="0"/>
        <w:rPr>
          <w:rFonts w:ascii="Arial" w:eastAsia="Arial" w:hAnsi="Arial" w:cs="Arial"/>
        </w:rPr>
      </w:pPr>
    </w:p>
    <w:p w14:paraId="46B1ACC0" w14:textId="77777777" w:rsidR="0085132A" w:rsidRDefault="0085132A">
      <w:pPr>
        <w:spacing w:after="0"/>
        <w:rPr>
          <w:rFonts w:ascii="Arial" w:eastAsia="Arial" w:hAnsi="Arial" w:cs="Arial"/>
        </w:rPr>
      </w:pPr>
    </w:p>
    <w:p w14:paraId="293D209C" w14:textId="77777777" w:rsidR="0085132A" w:rsidRDefault="0085132A">
      <w:pPr>
        <w:spacing w:after="0"/>
        <w:rPr>
          <w:rFonts w:ascii="Arial" w:eastAsia="Arial" w:hAnsi="Arial" w:cs="Arial"/>
        </w:rPr>
      </w:pPr>
    </w:p>
    <w:p w14:paraId="2918D8DD" w14:textId="77777777" w:rsidR="0085132A" w:rsidRDefault="0085132A">
      <w:pPr>
        <w:spacing w:after="0"/>
        <w:rPr>
          <w:rFonts w:ascii="Arial" w:eastAsia="Arial" w:hAnsi="Arial" w:cs="Arial"/>
        </w:rPr>
      </w:pPr>
    </w:p>
    <w:p w14:paraId="3944681C" w14:textId="77777777" w:rsidR="0085132A" w:rsidRDefault="0085132A">
      <w:pPr>
        <w:spacing w:after="0"/>
        <w:rPr>
          <w:rFonts w:ascii="Arial" w:eastAsia="Arial" w:hAnsi="Arial" w:cs="Arial"/>
        </w:rPr>
      </w:pPr>
    </w:p>
    <w:p w14:paraId="105ABB23" w14:textId="77777777" w:rsidR="0085132A" w:rsidRDefault="0085132A">
      <w:pPr>
        <w:spacing w:after="0"/>
        <w:rPr>
          <w:rFonts w:ascii="Arial" w:eastAsia="Arial" w:hAnsi="Arial" w:cs="Arial"/>
        </w:rPr>
      </w:pPr>
    </w:p>
    <w:p w14:paraId="03C9F3B4" w14:textId="77777777" w:rsidR="0085132A" w:rsidRDefault="0085132A">
      <w:pPr>
        <w:spacing w:after="0"/>
        <w:rPr>
          <w:rFonts w:ascii="Arial" w:eastAsia="Arial" w:hAnsi="Arial" w:cs="Arial"/>
        </w:rPr>
      </w:pPr>
    </w:p>
    <w:p w14:paraId="7596E687" w14:textId="77777777" w:rsidR="0085132A" w:rsidRDefault="0085132A">
      <w:pPr>
        <w:spacing w:after="0"/>
        <w:rPr>
          <w:rFonts w:ascii="Arial" w:eastAsia="Arial" w:hAnsi="Arial" w:cs="Arial"/>
        </w:rPr>
      </w:pPr>
    </w:p>
    <w:p w14:paraId="3916B457" w14:textId="77777777" w:rsidR="0085132A" w:rsidRDefault="0085132A">
      <w:pPr>
        <w:spacing w:after="0"/>
        <w:rPr>
          <w:rFonts w:ascii="Arial" w:eastAsia="Arial" w:hAnsi="Arial" w:cs="Arial"/>
        </w:rPr>
      </w:pPr>
    </w:p>
    <w:p w14:paraId="37114BA4" w14:textId="77777777" w:rsidR="0085132A" w:rsidRDefault="0085132A">
      <w:pPr>
        <w:spacing w:after="0"/>
        <w:rPr>
          <w:rFonts w:ascii="Arial" w:eastAsia="Arial" w:hAnsi="Arial" w:cs="Arial"/>
        </w:rPr>
      </w:pPr>
    </w:p>
    <w:p w14:paraId="2D8FAAD8" w14:textId="77777777" w:rsidR="0085132A" w:rsidRDefault="0085132A">
      <w:pPr>
        <w:spacing w:after="0"/>
        <w:rPr>
          <w:rFonts w:ascii="Arial" w:eastAsia="Arial" w:hAnsi="Arial" w:cs="Arial"/>
        </w:rPr>
      </w:pPr>
    </w:p>
    <w:p w14:paraId="7B99F941" w14:textId="77777777" w:rsidR="0085132A" w:rsidRDefault="0085132A">
      <w:pPr>
        <w:spacing w:after="0"/>
        <w:rPr>
          <w:rFonts w:ascii="Arial" w:eastAsia="Arial" w:hAnsi="Arial" w:cs="Arial"/>
        </w:rPr>
      </w:pPr>
    </w:p>
    <w:p w14:paraId="5CFC3C2E" w14:textId="77777777" w:rsidR="0085132A" w:rsidRDefault="0085132A">
      <w:pPr>
        <w:spacing w:after="0"/>
        <w:rPr>
          <w:rFonts w:ascii="Arial" w:eastAsia="Arial" w:hAnsi="Arial" w:cs="Arial"/>
        </w:rPr>
      </w:pPr>
    </w:p>
    <w:p w14:paraId="539D9D6E" w14:textId="77777777" w:rsidR="0085132A" w:rsidRDefault="0085132A">
      <w:pPr>
        <w:spacing w:after="0"/>
        <w:rPr>
          <w:rFonts w:ascii="Arial" w:eastAsia="Arial" w:hAnsi="Arial" w:cs="Arial"/>
        </w:rPr>
      </w:pPr>
    </w:p>
    <w:p w14:paraId="60AD744D" w14:textId="77777777" w:rsidR="0085132A" w:rsidRDefault="0085132A">
      <w:pPr>
        <w:spacing w:after="0" w:line="240" w:lineRule="auto"/>
        <w:jc w:val="center"/>
        <w:rPr>
          <w:rFonts w:ascii="Arial" w:eastAsia="Arial" w:hAnsi="Arial" w:cs="Arial"/>
          <w:sz w:val="20"/>
          <w:szCs w:val="20"/>
        </w:rPr>
      </w:pPr>
    </w:p>
    <w:p w14:paraId="7953AB06" w14:textId="77777777" w:rsidR="0085132A" w:rsidRDefault="0085132A">
      <w:pPr>
        <w:spacing w:after="0" w:line="240" w:lineRule="auto"/>
        <w:jc w:val="center"/>
        <w:rPr>
          <w:rFonts w:ascii="Arial" w:eastAsia="Arial" w:hAnsi="Arial" w:cs="Arial"/>
          <w:sz w:val="20"/>
          <w:szCs w:val="20"/>
        </w:rPr>
      </w:pPr>
    </w:p>
    <w:p w14:paraId="19D50B74" w14:textId="77777777" w:rsidR="0085132A" w:rsidRDefault="0085132A">
      <w:pPr>
        <w:spacing w:after="0" w:line="240" w:lineRule="auto"/>
        <w:jc w:val="center"/>
        <w:rPr>
          <w:rFonts w:ascii="Arial" w:eastAsia="Arial" w:hAnsi="Arial" w:cs="Arial"/>
          <w:sz w:val="20"/>
          <w:szCs w:val="20"/>
        </w:rPr>
      </w:pPr>
    </w:p>
    <w:p w14:paraId="1D2527CD" w14:textId="77777777" w:rsidR="0085132A" w:rsidRDefault="0085132A">
      <w:pPr>
        <w:spacing w:after="0" w:line="240" w:lineRule="auto"/>
        <w:jc w:val="center"/>
        <w:rPr>
          <w:rFonts w:ascii="Arial" w:eastAsia="Arial" w:hAnsi="Arial" w:cs="Arial"/>
          <w:sz w:val="20"/>
          <w:szCs w:val="20"/>
        </w:rPr>
      </w:pPr>
    </w:p>
    <w:p w14:paraId="3574A1F7" w14:textId="77777777" w:rsidR="0085132A" w:rsidRDefault="0085132A">
      <w:pPr>
        <w:spacing w:after="0" w:line="240" w:lineRule="auto"/>
        <w:jc w:val="center"/>
        <w:rPr>
          <w:rFonts w:ascii="Arial" w:eastAsia="Arial" w:hAnsi="Arial" w:cs="Arial"/>
          <w:sz w:val="20"/>
          <w:szCs w:val="20"/>
        </w:rPr>
      </w:pPr>
    </w:p>
    <w:p w14:paraId="567646F0" w14:textId="77777777" w:rsidR="0085132A" w:rsidRDefault="0085132A">
      <w:pPr>
        <w:spacing w:after="0" w:line="240" w:lineRule="auto"/>
        <w:jc w:val="center"/>
        <w:rPr>
          <w:rFonts w:ascii="Arial" w:eastAsia="Arial" w:hAnsi="Arial" w:cs="Arial"/>
          <w:sz w:val="20"/>
          <w:szCs w:val="20"/>
        </w:rPr>
      </w:pPr>
    </w:p>
    <w:p w14:paraId="4C81F968" w14:textId="77777777" w:rsidR="0085132A" w:rsidRDefault="0085132A">
      <w:pPr>
        <w:spacing w:after="0" w:line="240" w:lineRule="auto"/>
        <w:jc w:val="center"/>
        <w:rPr>
          <w:rFonts w:ascii="Arial" w:eastAsia="Arial" w:hAnsi="Arial" w:cs="Arial"/>
          <w:sz w:val="20"/>
          <w:szCs w:val="20"/>
        </w:rPr>
      </w:pPr>
    </w:p>
    <w:p w14:paraId="3149EF1D" w14:textId="77777777" w:rsidR="0085132A" w:rsidRPr="00B818BE" w:rsidRDefault="007D4EDD">
      <w:pPr>
        <w:spacing w:after="0" w:line="240" w:lineRule="auto"/>
        <w:jc w:val="center"/>
        <w:rPr>
          <w:rFonts w:ascii="Arial" w:eastAsia="Arial" w:hAnsi="Arial" w:cs="Arial"/>
          <w:b/>
          <w:bCs/>
          <w:sz w:val="20"/>
          <w:szCs w:val="20"/>
        </w:rPr>
      </w:pPr>
      <w:r w:rsidRPr="00B818BE">
        <w:rPr>
          <w:rFonts w:ascii="Arial" w:eastAsia="Arial" w:hAnsi="Arial" w:cs="Arial"/>
          <w:b/>
          <w:bCs/>
          <w:sz w:val="20"/>
          <w:szCs w:val="20"/>
        </w:rPr>
        <w:t>Commissioners Locations Attending Virtually</w:t>
      </w:r>
    </w:p>
    <w:p w14:paraId="7C66E753" w14:textId="77777777" w:rsidR="0085132A" w:rsidRDefault="0085132A">
      <w:pPr>
        <w:spacing w:after="0" w:line="240" w:lineRule="auto"/>
        <w:rPr>
          <w:rFonts w:ascii="Arial" w:eastAsia="Arial" w:hAnsi="Arial" w:cs="Arial"/>
          <w:sz w:val="20"/>
          <w:szCs w:val="20"/>
          <w:highlight w:val="yellow"/>
        </w:rPr>
      </w:pPr>
    </w:p>
    <w:p w14:paraId="12C55969" w14:textId="77777777" w:rsidR="0085132A" w:rsidRDefault="0085132A">
      <w:pPr>
        <w:spacing w:after="0" w:line="240" w:lineRule="auto"/>
        <w:ind w:firstLine="720"/>
        <w:rPr>
          <w:rFonts w:ascii="Arial" w:eastAsia="Arial" w:hAnsi="Arial" w:cs="Arial"/>
          <w:sz w:val="20"/>
          <w:szCs w:val="20"/>
          <w:highlight w:val="yellow"/>
        </w:rPr>
      </w:pPr>
    </w:p>
    <w:p w14:paraId="3803C72B" w14:textId="155CD3E4" w:rsidR="0085132A" w:rsidRDefault="00DB2D4C">
      <w:pPr>
        <w:spacing w:after="0"/>
        <w:rPr>
          <w:rFonts w:ascii="Arial" w:eastAsia="Arial" w:hAnsi="Arial" w:cs="Arial"/>
        </w:rPr>
      </w:pPr>
      <w:r>
        <w:rPr>
          <w:rFonts w:ascii="Arial" w:eastAsia="Arial" w:hAnsi="Arial" w:cs="Arial"/>
        </w:rPr>
        <w:t>Christopher Pierce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James Marugg</w:t>
      </w:r>
    </w:p>
    <w:p w14:paraId="62E2B9EF" w14:textId="64C75B13" w:rsidR="00DB2D4C" w:rsidRDefault="00DB2D4C">
      <w:pPr>
        <w:spacing w:after="0"/>
        <w:rPr>
          <w:rFonts w:ascii="Arial" w:eastAsia="Arial" w:hAnsi="Arial" w:cs="Arial"/>
        </w:rPr>
      </w:pPr>
      <w:r>
        <w:rPr>
          <w:rFonts w:ascii="Arial" w:eastAsia="Arial" w:hAnsi="Arial" w:cs="Arial"/>
        </w:rPr>
        <w:t>San Miguel Fire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Bonita-Sunnyside Fire</w:t>
      </w:r>
    </w:p>
    <w:p w14:paraId="431428D6" w14:textId="5156A29F" w:rsidR="00DB2D4C" w:rsidRDefault="00DB2D4C">
      <w:pPr>
        <w:spacing w:after="0"/>
        <w:rPr>
          <w:rFonts w:ascii="Arial" w:eastAsia="Arial" w:hAnsi="Arial" w:cs="Arial"/>
        </w:rPr>
      </w:pPr>
      <w:r>
        <w:rPr>
          <w:rFonts w:ascii="Arial" w:eastAsia="Arial" w:hAnsi="Arial" w:cs="Arial"/>
        </w:rPr>
        <w:t>2731 Bancroft Dr.</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4900 Bonita Rd.</w:t>
      </w:r>
    </w:p>
    <w:p w14:paraId="794A62DD" w14:textId="2E1FA163" w:rsidR="00DB2D4C" w:rsidRDefault="00DB2D4C">
      <w:pPr>
        <w:spacing w:after="0"/>
        <w:rPr>
          <w:rFonts w:ascii="Arial" w:eastAsia="Arial" w:hAnsi="Arial" w:cs="Arial"/>
        </w:rPr>
      </w:pPr>
      <w:r>
        <w:rPr>
          <w:rFonts w:ascii="Arial" w:eastAsia="Arial" w:hAnsi="Arial" w:cs="Arial"/>
        </w:rPr>
        <w:t>Spring Valley, CA 91977</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Bonita, CA 91902</w:t>
      </w:r>
    </w:p>
    <w:p w14:paraId="3B26C337" w14:textId="77777777" w:rsidR="00DB2D4C" w:rsidRDefault="00DB2D4C">
      <w:pPr>
        <w:spacing w:after="0"/>
        <w:rPr>
          <w:rFonts w:ascii="Arial" w:eastAsia="Arial" w:hAnsi="Arial" w:cs="Arial"/>
        </w:rPr>
      </w:pPr>
    </w:p>
    <w:p w14:paraId="034EB5AF" w14:textId="77777777" w:rsidR="004526C6" w:rsidRDefault="004526C6">
      <w:pPr>
        <w:spacing w:after="0"/>
        <w:rPr>
          <w:rFonts w:ascii="Arial" w:eastAsia="Arial" w:hAnsi="Arial" w:cs="Arial"/>
        </w:rPr>
      </w:pPr>
    </w:p>
    <w:p w14:paraId="7E60BF4F" w14:textId="017422EA" w:rsidR="004526C6" w:rsidRDefault="004526C6">
      <w:pPr>
        <w:spacing w:after="0"/>
        <w:rPr>
          <w:rFonts w:ascii="Arial" w:eastAsia="Arial" w:hAnsi="Arial" w:cs="Arial"/>
        </w:rPr>
      </w:pPr>
      <w:r>
        <w:rPr>
          <w:rFonts w:ascii="Arial" w:eastAsia="Arial" w:hAnsi="Arial" w:cs="Arial"/>
        </w:rPr>
        <w:t>Jennifer Mendoza</w:t>
      </w:r>
    </w:p>
    <w:p w14:paraId="5158F28A" w14:textId="7565E5A7" w:rsidR="004526C6" w:rsidRDefault="004526C6">
      <w:pPr>
        <w:spacing w:after="0"/>
        <w:rPr>
          <w:rFonts w:ascii="Arial" w:eastAsia="Arial" w:hAnsi="Arial" w:cs="Arial"/>
        </w:rPr>
      </w:pPr>
      <w:r>
        <w:rPr>
          <w:rFonts w:ascii="Arial" w:eastAsia="Arial" w:hAnsi="Arial" w:cs="Arial"/>
        </w:rPr>
        <w:t>Lemon Grove - Heartland Fire</w:t>
      </w:r>
    </w:p>
    <w:p w14:paraId="5F89B108" w14:textId="0F002B6E" w:rsidR="004526C6" w:rsidRDefault="004526C6">
      <w:pPr>
        <w:spacing w:after="0"/>
        <w:rPr>
          <w:rFonts w:ascii="Arial" w:eastAsia="Arial" w:hAnsi="Arial" w:cs="Arial"/>
        </w:rPr>
      </w:pPr>
      <w:r>
        <w:rPr>
          <w:rFonts w:ascii="Arial" w:eastAsia="Arial" w:hAnsi="Arial" w:cs="Arial"/>
        </w:rPr>
        <w:t>44600 Indian Wells Lane</w:t>
      </w:r>
    </w:p>
    <w:p w14:paraId="466FC667" w14:textId="75938C67" w:rsidR="004526C6" w:rsidRDefault="004526C6">
      <w:pPr>
        <w:spacing w:after="0"/>
        <w:rPr>
          <w:rFonts w:ascii="Arial" w:eastAsia="Arial" w:hAnsi="Arial" w:cs="Arial"/>
        </w:rPr>
      </w:pPr>
      <w:r>
        <w:rPr>
          <w:rFonts w:ascii="Arial" w:eastAsia="Arial" w:hAnsi="Arial" w:cs="Arial"/>
        </w:rPr>
        <w:t>Indian Wells, CA 92210</w:t>
      </w:r>
    </w:p>
    <w:p w14:paraId="1C5B85DB" w14:textId="77777777" w:rsidR="00DB2D4C" w:rsidRDefault="00DB2D4C">
      <w:pPr>
        <w:spacing w:after="0"/>
        <w:rPr>
          <w:rFonts w:ascii="Arial" w:eastAsia="Arial" w:hAnsi="Arial" w:cs="Arial"/>
        </w:rPr>
      </w:pPr>
    </w:p>
    <w:p w14:paraId="03FC950A" w14:textId="77777777" w:rsidR="0085132A" w:rsidRDefault="0085132A">
      <w:pPr>
        <w:ind w:left="720" w:firstLine="720"/>
        <w:rPr>
          <w:sz w:val="24"/>
          <w:szCs w:val="24"/>
        </w:rPr>
      </w:pPr>
    </w:p>
    <w:p w14:paraId="0BEE6100" w14:textId="77777777" w:rsidR="0085132A" w:rsidRDefault="0085132A">
      <w:pPr>
        <w:spacing w:after="0"/>
        <w:ind w:left="1440"/>
        <w:rPr>
          <w:sz w:val="24"/>
          <w:szCs w:val="24"/>
        </w:rPr>
      </w:pPr>
    </w:p>
    <w:p w14:paraId="530BF199" w14:textId="77777777" w:rsidR="0085132A" w:rsidRDefault="0085132A">
      <w:pPr>
        <w:spacing w:after="0"/>
        <w:rPr>
          <w:rFonts w:ascii="Arial" w:eastAsia="Arial" w:hAnsi="Arial" w:cs="Arial"/>
        </w:rPr>
      </w:pPr>
    </w:p>
    <w:p w14:paraId="0C40680E" w14:textId="77777777" w:rsidR="0085132A" w:rsidRDefault="0085132A">
      <w:pPr>
        <w:spacing w:after="0"/>
        <w:jc w:val="center"/>
        <w:rPr>
          <w:rFonts w:ascii="Arial" w:eastAsia="Arial" w:hAnsi="Arial" w:cs="Arial"/>
        </w:rPr>
      </w:pPr>
    </w:p>
    <w:sectPr w:rsidR="0085132A">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0BAF44" w14:textId="77777777" w:rsidR="007D4EDD" w:rsidRDefault="007D4EDD">
      <w:pPr>
        <w:spacing w:after="0" w:line="240" w:lineRule="auto"/>
      </w:pPr>
      <w:r>
        <w:separator/>
      </w:r>
    </w:p>
  </w:endnote>
  <w:endnote w:type="continuationSeparator" w:id="0">
    <w:p w14:paraId="465A2B61" w14:textId="77777777" w:rsidR="007D4EDD" w:rsidRDefault="007D4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C7C39344-A705-4692-A96E-DC1E83AAB64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60045EF-9A7C-44F6-9A75-771870D2679F}"/>
    <w:embedBold r:id="rId3" w:fontKey="{7E980720-FBDC-4B68-8275-F6754DCD75EA}"/>
  </w:font>
  <w:font w:name="Segoe UI">
    <w:panose1 w:val="020B0502040204020203"/>
    <w:charset w:val="00"/>
    <w:family w:val="swiss"/>
    <w:pitch w:val="variable"/>
    <w:sig w:usb0="E4002EFF" w:usb1="C000E47F" w:usb2="00000009" w:usb3="00000000" w:csb0="000001FF" w:csb1="00000000"/>
    <w:embedRegular r:id="rId4" w:fontKey="{B7AA58B7-C260-4773-B987-7FAD8A9172F0}"/>
  </w:font>
  <w:font w:name="Georgia">
    <w:panose1 w:val="02040502050405020303"/>
    <w:charset w:val="00"/>
    <w:family w:val="roman"/>
    <w:pitch w:val="variable"/>
    <w:sig w:usb0="00000287" w:usb1="00000000" w:usb2="00000000" w:usb3="00000000" w:csb0="0000009F" w:csb1="00000000"/>
    <w:embedRegular r:id="rId5" w:fontKey="{DAF16C0F-7405-4039-B44C-6E3E84B56040}"/>
    <w:embedItalic r:id="rId6" w:fontKey="{9C827D3F-D84A-4214-884E-EEF620557A7B}"/>
  </w:font>
  <w:font w:name="Calibri Light">
    <w:panose1 w:val="020F0302020204030204"/>
    <w:charset w:val="00"/>
    <w:family w:val="swiss"/>
    <w:pitch w:val="variable"/>
    <w:sig w:usb0="E4002EFF" w:usb1="C200247B" w:usb2="00000009" w:usb3="00000000" w:csb0="000001FF" w:csb1="00000000"/>
    <w:embedRegular r:id="rId7" w:fontKey="{CEB49099-23FD-4541-9DBF-56680CC35E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C8A66" w14:textId="77777777" w:rsidR="0085132A" w:rsidRDefault="0085132A">
    <w:pPr>
      <w:widowControl w:val="0"/>
      <w:pBdr>
        <w:top w:val="nil"/>
        <w:left w:val="nil"/>
        <w:bottom w:val="nil"/>
        <w:right w:val="nil"/>
        <w:between w:val="nil"/>
      </w:pBdr>
      <w:spacing w:after="0" w:line="276" w:lineRule="auto"/>
      <w:rPr>
        <w:color w:val="000000"/>
      </w:rPr>
    </w:pPr>
  </w:p>
  <w:tbl>
    <w:tblPr>
      <w:tblStyle w:val="a1"/>
      <w:tblW w:w="9350" w:type="dxa"/>
      <w:tblBorders>
        <w:top w:val="single" w:sz="18" w:space="0" w:color="C00000"/>
        <w:left w:val="nil"/>
        <w:bottom w:val="single" w:sz="18" w:space="0" w:color="C00000"/>
        <w:right w:val="nil"/>
        <w:insideH w:val="nil"/>
        <w:insideV w:val="nil"/>
      </w:tblBorders>
      <w:tblLayout w:type="fixed"/>
      <w:tblLook w:val="0400" w:firstRow="0" w:lastRow="0" w:firstColumn="0" w:lastColumn="0" w:noHBand="0" w:noVBand="1"/>
    </w:tblPr>
    <w:tblGrid>
      <w:gridCol w:w="1710"/>
      <w:gridCol w:w="4500"/>
      <w:gridCol w:w="270"/>
      <w:gridCol w:w="2870"/>
    </w:tblGrid>
    <w:tr w:rsidR="0085132A" w14:paraId="578C821A" w14:textId="77777777">
      <w:trPr>
        <w:trHeight w:val="1128"/>
      </w:trPr>
      <w:tc>
        <w:tcPr>
          <w:tcW w:w="1710" w:type="dxa"/>
        </w:tcPr>
        <w:p w14:paraId="15062CB2" w14:textId="77777777" w:rsidR="0085132A" w:rsidRDefault="007D4EDD">
          <w:pPr>
            <w:rPr>
              <w:rFonts w:ascii="Arial" w:eastAsia="Arial" w:hAnsi="Arial" w:cs="Arial"/>
              <w:b/>
              <w:smallCaps/>
              <w:sz w:val="16"/>
              <w:szCs w:val="16"/>
              <w:u w:val="single"/>
            </w:rPr>
          </w:pPr>
          <w:r>
            <w:rPr>
              <w:rFonts w:ascii="Arial" w:eastAsia="Arial" w:hAnsi="Arial" w:cs="Arial"/>
              <w:b/>
              <w:smallCaps/>
              <w:sz w:val="16"/>
              <w:szCs w:val="16"/>
              <w:u w:val="single"/>
            </w:rPr>
            <w:t>agencies:</w:t>
          </w:r>
        </w:p>
        <w:p w14:paraId="28ED60A3" w14:textId="77777777" w:rsidR="0085132A" w:rsidRDefault="007D4EDD">
          <w:pPr>
            <w:rPr>
              <w:rFonts w:ascii="Arial" w:eastAsia="Arial" w:hAnsi="Arial" w:cs="Arial"/>
              <w:smallCaps/>
              <w:sz w:val="16"/>
              <w:szCs w:val="16"/>
            </w:rPr>
          </w:pPr>
          <w:r>
            <w:rPr>
              <w:rFonts w:ascii="Arial" w:eastAsia="Arial" w:hAnsi="Arial" w:cs="Arial"/>
              <w:smallCaps/>
              <w:sz w:val="16"/>
              <w:szCs w:val="16"/>
            </w:rPr>
            <w:t>alpine fpd</w:t>
          </w:r>
        </w:p>
        <w:p w14:paraId="35A11AFE" w14:textId="77777777" w:rsidR="0085132A" w:rsidRDefault="007D4EDD">
          <w:pPr>
            <w:rPr>
              <w:rFonts w:ascii="Arial" w:eastAsia="Arial" w:hAnsi="Arial" w:cs="Arial"/>
              <w:smallCaps/>
              <w:sz w:val="16"/>
              <w:szCs w:val="16"/>
            </w:rPr>
          </w:pPr>
          <w:r>
            <w:rPr>
              <w:rFonts w:ascii="Arial" w:eastAsia="Arial" w:hAnsi="Arial" w:cs="Arial"/>
              <w:smallCaps/>
              <w:sz w:val="16"/>
              <w:szCs w:val="16"/>
            </w:rPr>
            <w:t>bonita fpd</w:t>
          </w:r>
        </w:p>
        <w:p w14:paraId="00954A95" w14:textId="77777777" w:rsidR="0085132A" w:rsidRDefault="007D4EDD">
          <w:pPr>
            <w:rPr>
              <w:rFonts w:ascii="Arial" w:eastAsia="Arial" w:hAnsi="Arial" w:cs="Arial"/>
              <w:smallCaps/>
              <w:sz w:val="16"/>
              <w:szCs w:val="16"/>
            </w:rPr>
          </w:pPr>
          <w:r>
            <w:rPr>
              <w:rFonts w:ascii="Arial" w:eastAsia="Arial" w:hAnsi="Arial" w:cs="Arial"/>
              <w:smallCaps/>
              <w:sz w:val="16"/>
              <w:szCs w:val="16"/>
            </w:rPr>
            <w:t>city of el cajon</w:t>
          </w:r>
        </w:p>
        <w:p w14:paraId="7A5AF477" w14:textId="77777777" w:rsidR="0085132A" w:rsidRDefault="007D4EDD">
          <w:pPr>
            <w:rPr>
              <w:rFonts w:ascii="Arial" w:eastAsia="Arial" w:hAnsi="Arial" w:cs="Arial"/>
              <w:smallCaps/>
              <w:sz w:val="16"/>
              <w:szCs w:val="16"/>
            </w:rPr>
          </w:pPr>
          <w:r>
            <w:rPr>
              <w:rFonts w:ascii="Arial" w:eastAsia="Arial" w:hAnsi="Arial" w:cs="Arial"/>
              <w:smallCaps/>
              <w:sz w:val="16"/>
              <w:szCs w:val="16"/>
            </w:rPr>
            <w:t>city of la mesa</w:t>
          </w:r>
        </w:p>
        <w:p w14:paraId="0E617E3C" w14:textId="77777777" w:rsidR="0085132A" w:rsidRDefault="007D4EDD">
          <w:pPr>
            <w:rPr>
              <w:rFonts w:ascii="Arial" w:eastAsia="Arial" w:hAnsi="Arial" w:cs="Arial"/>
              <w:smallCaps/>
              <w:sz w:val="16"/>
              <w:szCs w:val="16"/>
            </w:rPr>
          </w:pPr>
          <w:r>
            <w:rPr>
              <w:rFonts w:ascii="Arial" w:eastAsia="Arial" w:hAnsi="Arial" w:cs="Arial"/>
              <w:smallCaps/>
              <w:sz w:val="16"/>
              <w:szCs w:val="16"/>
            </w:rPr>
            <w:t>lakeside fpd</w:t>
          </w:r>
        </w:p>
      </w:tc>
      <w:tc>
        <w:tcPr>
          <w:tcW w:w="4500" w:type="dxa"/>
        </w:tcPr>
        <w:p w14:paraId="4D346C55" w14:textId="77777777" w:rsidR="0085132A" w:rsidRDefault="0085132A">
          <w:pPr>
            <w:rPr>
              <w:rFonts w:ascii="Arial" w:eastAsia="Arial" w:hAnsi="Arial" w:cs="Arial"/>
              <w:smallCaps/>
              <w:sz w:val="16"/>
              <w:szCs w:val="16"/>
            </w:rPr>
          </w:pPr>
        </w:p>
        <w:p w14:paraId="6F2CDCFB" w14:textId="77777777" w:rsidR="0085132A" w:rsidRDefault="007D4EDD">
          <w:pPr>
            <w:rPr>
              <w:rFonts w:ascii="Arial" w:eastAsia="Arial" w:hAnsi="Arial" w:cs="Arial"/>
              <w:smallCaps/>
              <w:sz w:val="16"/>
              <w:szCs w:val="16"/>
            </w:rPr>
          </w:pPr>
          <w:r>
            <w:rPr>
              <w:rFonts w:ascii="Arial" w:eastAsia="Arial" w:hAnsi="Arial" w:cs="Arial"/>
              <w:smallCaps/>
              <w:sz w:val="16"/>
              <w:szCs w:val="16"/>
            </w:rPr>
            <w:t>city of lemon grove</w:t>
          </w:r>
        </w:p>
        <w:p w14:paraId="27267CCD" w14:textId="77777777" w:rsidR="0085132A" w:rsidRDefault="007D4EDD">
          <w:pPr>
            <w:rPr>
              <w:rFonts w:ascii="Arial" w:eastAsia="Arial" w:hAnsi="Arial" w:cs="Arial"/>
              <w:smallCaps/>
              <w:sz w:val="16"/>
              <w:szCs w:val="16"/>
            </w:rPr>
          </w:pPr>
          <w:r>
            <w:rPr>
              <w:rFonts w:ascii="Arial" w:eastAsia="Arial" w:hAnsi="Arial" w:cs="Arial"/>
              <w:smallCaps/>
              <w:sz w:val="16"/>
              <w:szCs w:val="16"/>
            </w:rPr>
            <w:t>san miguel fpd</w:t>
          </w:r>
        </w:p>
        <w:p w14:paraId="0A8E8271" w14:textId="77777777" w:rsidR="0085132A" w:rsidRDefault="007D4EDD">
          <w:pPr>
            <w:rPr>
              <w:rFonts w:ascii="Arial" w:eastAsia="Arial" w:hAnsi="Arial" w:cs="Arial"/>
              <w:smallCaps/>
              <w:sz w:val="16"/>
              <w:szCs w:val="16"/>
            </w:rPr>
          </w:pPr>
          <w:r>
            <w:rPr>
              <w:rFonts w:ascii="Arial" w:eastAsia="Arial" w:hAnsi="Arial" w:cs="Arial"/>
              <w:smallCaps/>
              <w:sz w:val="16"/>
              <w:szCs w:val="16"/>
            </w:rPr>
            <w:t>barona band of mission indians</w:t>
          </w:r>
        </w:p>
        <w:p w14:paraId="182EE4D9" w14:textId="77777777" w:rsidR="0085132A" w:rsidRDefault="007D4EDD">
          <w:pPr>
            <w:rPr>
              <w:rFonts w:ascii="Arial" w:eastAsia="Arial" w:hAnsi="Arial" w:cs="Arial"/>
              <w:smallCaps/>
              <w:sz w:val="16"/>
              <w:szCs w:val="16"/>
            </w:rPr>
          </w:pPr>
          <w:r>
            <w:rPr>
              <w:rFonts w:ascii="Arial" w:eastAsia="Arial" w:hAnsi="Arial" w:cs="Arial"/>
              <w:smallCaps/>
              <w:sz w:val="16"/>
              <w:szCs w:val="16"/>
            </w:rPr>
            <w:t>viejas band of kumeyaay indians</w:t>
          </w:r>
        </w:p>
        <w:p w14:paraId="5A0E0A5C" w14:textId="77777777" w:rsidR="0085132A" w:rsidRDefault="007D4EDD">
          <w:pPr>
            <w:rPr>
              <w:rFonts w:ascii="Arial" w:eastAsia="Arial" w:hAnsi="Arial" w:cs="Arial"/>
              <w:smallCaps/>
              <w:sz w:val="16"/>
              <w:szCs w:val="16"/>
            </w:rPr>
          </w:pPr>
          <w:r>
            <w:rPr>
              <w:rFonts w:ascii="Arial" w:eastAsia="Arial" w:hAnsi="Arial" w:cs="Arial"/>
              <w:smallCaps/>
              <w:sz w:val="16"/>
              <w:szCs w:val="16"/>
            </w:rPr>
            <w:t xml:space="preserve">city of </w:t>
          </w:r>
          <w:r>
            <w:rPr>
              <w:rFonts w:ascii="Arial" w:eastAsia="Arial" w:hAnsi="Arial" w:cs="Arial"/>
              <w:smallCaps/>
              <w:sz w:val="15"/>
              <w:szCs w:val="15"/>
            </w:rPr>
            <w:t>SANTEE</w:t>
          </w:r>
        </w:p>
      </w:tc>
      <w:tc>
        <w:tcPr>
          <w:tcW w:w="270" w:type="dxa"/>
        </w:tcPr>
        <w:p w14:paraId="67B047BB" w14:textId="77777777" w:rsidR="0085132A" w:rsidRDefault="0085132A">
          <w:pPr>
            <w:spacing w:after="120"/>
            <w:jc w:val="center"/>
            <w:rPr>
              <w:rFonts w:ascii="Times New Roman" w:eastAsia="Times New Roman" w:hAnsi="Times New Roman" w:cs="Times New Roman"/>
              <w:smallCaps/>
              <w:sz w:val="20"/>
              <w:szCs w:val="20"/>
            </w:rPr>
          </w:pPr>
        </w:p>
      </w:tc>
      <w:tc>
        <w:tcPr>
          <w:tcW w:w="2870" w:type="dxa"/>
        </w:tcPr>
        <w:p w14:paraId="70BCC8BE" w14:textId="77777777" w:rsidR="0085132A" w:rsidRDefault="007D4EDD">
          <w:pPr>
            <w:jc w:val="right"/>
            <w:rPr>
              <w:rFonts w:ascii="Arial" w:eastAsia="Arial" w:hAnsi="Arial" w:cs="Arial"/>
              <w:smallCaps/>
              <w:sz w:val="16"/>
              <w:szCs w:val="16"/>
            </w:rPr>
          </w:pPr>
          <w:r>
            <w:rPr>
              <w:rFonts w:ascii="Arial" w:eastAsia="Arial" w:hAnsi="Arial" w:cs="Arial"/>
              <w:smallCaps/>
              <w:sz w:val="16"/>
              <w:szCs w:val="16"/>
            </w:rPr>
            <w:t>training manager jay petterson</w:t>
          </w:r>
        </w:p>
        <w:p w14:paraId="156E0BE0" w14:textId="77777777" w:rsidR="0085132A" w:rsidRDefault="007D4EDD">
          <w:pPr>
            <w:jc w:val="right"/>
            <w:rPr>
              <w:rFonts w:ascii="Arial" w:eastAsia="Arial" w:hAnsi="Arial" w:cs="Arial"/>
              <w:smallCaps/>
              <w:sz w:val="16"/>
              <w:szCs w:val="16"/>
            </w:rPr>
          </w:pPr>
          <w:r>
            <w:rPr>
              <w:rFonts w:ascii="Arial" w:eastAsia="Arial" w:hAnsi="Arial" w:cs="Arial"/>
              <w:smallCaps/>
              <w:sz w:val="16"/>
              <w:szCs w:val="16"/>
            </w:rPr>
            <w:t>Clerk of the Board heidi slabaugh</w:t>
          </w:r>
        </w:p>
        <w:p w14:paraId="39CA44C0" w14:textId="77777777" w:rsidR="0085132A" w:rsidRDefault="0085132A">
          <w:pPr>
            <w:jc w:val="right"/>
            <w:rPr>
              <w:rFonts w:ascii="Arial" w:eastAsia="Arial" w:hAnsi="Arial" w:cs="Arial"/>
              <w:smallCaps/>
              <w:sz w:val="16"/>
              <w:szCs w:val="16"/>
            </w:rPr>
          </w:pPr>
        </w:p>
        <w:p w14:paraId="1FBC5251" w14:textId="77777777" w:rsidR="0085132A" w:rsidRDefault="007D4EDD">
          <w:pPr>
            <w:jc w:val="right"/>
            <w:rPr>
              <w:rFonts w:ascii="Arial" w:eastAsia="Arial" w:hAnsi="Arial" w:cs="Arial"/>
              <w:smallCaps/>
              <w:sz w:val="16"/>
              <w:szCs w:val="16"/>
            </w:rPr>
          </w:pPr>
          <w:r>
            <w:rPr>
              <w:rFonts w:ascii="Arial" w:eastAsia="Arial" w:hAnsi="Arial" w:cs="Arial"/>
              <w:smallCaps/>
              <w:sz w:val="16"/>
              <w:szCs w:val="16"/>
            </w:rPr>
            <w:t>heartland fire training facility</w:t>
          </w:r>
        </w:p>
        <w:p w14:paraId="16AEBBBB" w14:textId="77777777" w:rsidR="0085132A" w:rsidRDefault="007D4EDD">
          <w:pPr>
            <w:jc w:val="right"/>
            <w:rPr>
              <w:rFonts w:ascii="Arial" w:eastAsia="Arial" w:hAnsi="Arial" w:cs="Arial"/>
              <w:smallCaps/>
              <w:sz w:val="16"/>
              <w:szCs w:val="16"/>
            </w:rPr>
          </w:pPr>
          <w:r>
            <w:rPr>
              <w:rFonts w:ascii="Arial" w:eastAsia="Arial" w:hAnsi="Arial" w:cs="Arial"/>
              <w:smallCaps/>
              <w:sz w:val="16"/>
              <w:szCs w:val="16"/>
            </w:rPr>
            <w:t>1301 N. Marshall Ave</w:t>
          </w:r>
        </w:p>
        <w:p w14:paraId="4864A14A" w14:textId="77777777" w:rsidR="0085132A" w:rsidRDefault="007D4EDD">
          <w:pPr>
            <w:jc w:val="right"/>
            <w:rPr>
              <w:rFonts w:ascii="Times New Roman" w:eastAsia="Times New Roman" w:hAnsi="Times New Roman" w:cs="Times New Roman"/>
              <w:smallCaps/>
              <w:sz w:val="16"/>
              <w:szCs w:val="16"/>
            </w:rPr>
          </w:pPr>
          <w:r>
            <w:rPr>
              <w:rFonts w:ascii="Times New Roman" w:eastAsia="Times New Roman" w:hAnsi="Times New Roman" w:cs="Times New Roman"/>
              <w:smallCaps/>
              <w:sz w:val="16"/>
              <w:szCs w:val="16"/>
            </w:rPr>
            <w:t>El Cajon, CA 92020</w:t>
          </w:r>
        </w:p>
      </w:tc>
    </w:tr>
  </w:tbl>
  <w:p w14:paraId="446800B4" w14:textId="77777777" w:rsidR="0085132A" w:rsidRDefault="0085132A">
    <w:pPr>
      <w:pBdr>
        <w:top w:val="nil"/>
        <w:left w:val="nil"/>
        <w:bottom w:val="nil"/>
        <w:right w:val="nil"/>
        <w:between w:val="nil"/>
      </w:pBdr>
      <w:tabs>
        <w:tab w:val="center" w:pos="4680"/>
        <w:tab w:val="right" w:pos="9360"/>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4EF106" w14:textId="77777777" w:rsidR="007D4EDD" w:rsidRDefault="007D4EDD">
      <w:pPr>
        <w:spacing w:after="0" w:line="240" w:lineRule="auto"/>
      </w:pPr>
      <w:r>
        <w:separator/>
      </w:r>
    </w:p>
  </w:footnote>
  <w:footnote w:type="continuationSeparator" w:id="0">
    <w:p w14:paraId="2EED198C" w14:textId="77777777" w:rsidR="007D4EDD" w:rsidRDefault="007D4E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D586BE" w14:textId="77777777" w:rsidR="0085132A" w:rsidRDefault="007D4EDD">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10A4261A" wp14:editId="04567BD4">
          <wp:extent cx="1139257" cy="797479"/>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39257" cy="79747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A28E1"/>
    <w:multiLevelType w:val="multilevel"/>
    <w:tmpl w:val="F38ABE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E87EAB"/>
    <w:multiLevelType w:val="multilevel"/>
    <w:tmpl w:val="922C4C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714D35"/>
    <w:multiLevelType w:val="multilevel"/>
    <w:tmpl w:val="3E7222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F675EBF"/>
    <w:multiLevelType w:val="multilevel"/>
    <w:tmpl w:val="3D1007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88A7D6C"/>
    <w:multiLevelType w:val="multilevel"/>
    <w:tmpl w:val="BF5487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E093BE2"/>
    <w:multiLevelType w:val="multilevel"/>
    <w:tmpl w:val="0766343C"/>
    <w:lvl w:ilvl="0">
      <w:start w:val="1"/>
      <w:numFmt w:val="decimal"/>
      <w:lvlText w:val="%1)"/>
      <w:lvlJc w:val="left"/>
      <w:pPr>
        <w:ind w:left="720" w:hanging="360"/>
      </w:pPr>
    </w:lvl>
    <w:lvl w:ilvl="1">
      <w:start w:val="1"/>
      <w:numFmt w:val="lowerLetter"/>
      <w:lvlText w:val="%2."/>
      <w:lvlJc w:val="left"/>
      <w:pPr>
        <w:ind w:left="1440" w:hanging="360"/>
      </w:pPr>
      <w:rPr>
        <w:i w:val="0"/>
      </w:rPr>
    </w:lvl>
    <w:lvl w:ilvl="2">
      <w:start w:val="1"/>
      <w:numFmt w:val="lowerRoman"/>
      <w:lvlText w:val="%3."/>
      <w:lvlJc w:val="right"/>
      <w:pPr>
        <w:ind w:left="2160" w:hanging="180"/>
      </w:pPr>
      <w:rPr>
        <w:rFonts w:ascii="Arial" w:eastAsia="Arial" w:hAnsi="Arial" w:cs="Arial"/>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02D2FD7"/>
    <w:multiLevelType w:val="multilevel"/>
    <w:tmpl w:val="19FA06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107452"/>
    <w:multiLevelType w:val="multilevel"/>
    <w:tmpl w:val="6E0EB1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4B340DE"/>
    <w:multiLevelType w:val="multilevel"/>
    <w:tmpl w:val="954E50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88266182">
    <w:abstractNumId w:val="2"/>
  </w:num>
  <w:num w:numId="2" w16cid:durableId="1388332713">
    <w:abstractNumId w:val="3"/>
  </w:num>
  <w:num w:numId="3" w16cid:durableId="4670436">
    <w:abstractNumId w:val="7"/>
  </w:num>
  <w:num w:numId="4" w16cid:durableId="1442334235">
    <w:abstractNumId w:val="8"/>
  </w:num>
  <w:num w:numId="5" w16cid:durableId="1640574558">
    <w:abstractNumId w:val="0"/>
  </w:num>
  <w:num w:numId="6" w16cid:durableId="357396003">
    <w:abstractNumId w:val="6"/>
  </w:num>
  <w:num w:numId="7" w16cid:durableId="1433354667">
    <w:abstractNumId w:val="1"/>
  </w:num>
  <w:num w:numId="8" w16cid:durableId="327253172">
    <w:abstractNumId w:val="5"/>
  </w:num>
  <w:num w:numId="9" w16cid:durableId="14645434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32A"/>
    <w:rsid w:val="003C4921"/>
    <w:rsid w:val="004514F0"/>
    <w:rsid w:val="004526C6"/>
    <w:rsid w:val="004E77EA"/>
    <w:rsid w:val="007D4EDD"/>
    <w:rsid w:val="0085132A"/>
    <w:rsid w:val="00B818BE"/>
    <w:rsid w:val="00CF3008"/>
    <w:rsid w:val="00DB2D4C"/>
    <w:rsid w:val="00EB6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8FFAB"/>
  <w15:docId w15:val="{6B7E41D4-FA90-4A92-AB4E-9EF908D42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B2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71F"/>
  </w:style>
  <w:style w:type="paragraph" w:styleId="Footer">
    <w:name w:val="footer"/>
    <w:basedOn w:val="Normal"/>
    <w:link w:val="FooterChar"/>
    <w:uiPriority w:val="99"/>
    <w:unhideWhenUsed/>
    <w:rsid w:val="00BB2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71F"/>
  </w:style>
  <w:style w:type="table" w:styleId="TableGrid">
    <w:name w:val="Table Grid"/>
    <w:basedOn w:val="TableNormal"/>
    <w:uiPriority w:val="39"/>
    <w:rsid w:val="00BB2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5679"/>
    <w:pPr>
      <w:ind w:left="720"/>
      <w:contextualSpacing/>
    </w:pPr>
  </w:style>
  <w:style w:type="character" w:styleId="PlaceholderText">
    <w:name w:val="Placeholder Text"/>
    <w:basedOn w:val="DefaultParagraphFont"/>
    <w:uiPriority w:val="99"/>
    <w:semiHidden/>
    <w:rsid w:val="007038BF"/>
    <w:rPr>
      <w:color w:val="808080"/>
    </w:rPr>
  </w:style>
  <w:style w:type="paragraph" w:styleId="BalloonText">
    <w:name w:val="Balloon Text"/>
    <w:basedOn w:val="Normal"/>
    <w:link w:val="BalloonTextChar"/>
    <w:uiPriority w:val="99"/>
    <w:semiHidden/>
    <w:unhideWhenUsed/>
    <w:rsid w:val="009359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9F5"/>
    <w:rPr>
      <w:rFonts w:ascii="Segoe UI" w:hAnsi="Segoe UI" w:cs="Segoe UI"/>
      <w:sz w:val="18"/>
      <w:szCs w:val="18"/>
    </w:rPr>
  </w:style>
  <w:style w:type="paragraph" w:styleId="BodyTextIndent2">
    <w:name w:val="Body Text Indent 2"/>
    <w:basedOn w:val="Normal"/>
    <w:link w:val="BodyTextIndent2Char"/>
    <w:uiPriority w:val="99"/>
    <w:unhideWhenUsed/>
    <w:rsid w:val="00D80B76"/>
    <w:pPr>
      <w:spacing w:after="120" w:line="480" w:lineRule="auto"/>
      <w:ind w:left="360"/>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uiPriority w:val="99"/>
    <w:rsid w:val="00D80B76"/>
    <w:rPr>
      <w:rFonts w:ascii="Times New Roman" w:eastAsia="Times New Roman" w:hAnsi="Times New Roman" w:cs="Times New Roman"/>
      <w:sz w:val="20"/>
      <w:szCs w:val="20"/>
    </w:rPr>
  </w:style>
  <w:style w:type="paragraph" w:styleId="BodyText2">
    <w:name w:val="Body Text 2"/>
    <w:basedOn w:val="Normal"/>
    <w:link w:val="BodyText2Char"/>
    <w:uiPriority w:val="99"/>
    <w:semiHidden/>
    <w:unhideWhenUsed/>
    <w:rsid w:val="00FB0D9D"/>
    <w:pPr>
      <w:spacing w:after="120" w:line="480" w:lineRule="auto"/>
    </w:pPr>
  </w:style>
  <w:style w:type="character" w:customStyle="1" w:styleId="BodyText2Char">
    <w:name w:val="Body Text 2 Char"/>
    <w:basedOn w:val="DefaultParagraphFont"/>
    <w:link w:val="BodyText2"/>
    <w:rsid w:val="00FB0D9D"/>
  </w:style>
  <w:style w:type="numbering" w:customStyle="1" w:styleId="CurrentList1">
    <w:name w:val="Current List1"/>
    <w:uiPriority w:val="99"/>
    <w:rsid w:val="00F07EF2"/>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Emp3QKnx4zimkKkMGnT1Y10mRg==">CgMxLjA4AHIhMW9BaEpoY05uZlFFdkx4TE1GeFBjWFc3MlMxLXN6M1c1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Boggeln</dc:creator>
  <cp:lastModifiedBy>David Miller</cp:lastModifiedBy>
  <cp:revision>6</cp:revision>
  <cp:lastPrinted>2024-10-09T15:29:00Z</cp:lastPrinted>
  <dcterms:created xsi:type="dcterms:W3CDTF">2024-10-04T15:58:00Z</dcterms:created>
  <dcterms:modified xsi:type="dcterms:W3CDTF">2024-10-09T22:15:00Z</dcterms:modified>
</cp:coreProperties>
</file>